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5CB7" w14:textId="77777777" w:rsidR="00A9591F" w:rsidRDefault="00A9591F" w:rsidP="008B7C08">
      <w:pPr>
        <w:spacing w:before="40" w:after="40"/>
        <w:jc w:val="center"/>
      </w:pPr>
      <w:bookmarkStart w:id="0" w:name="chuong_phuluc_6"/>
      <w:r>
        <w:rPr>
          <w:b/>
          <w:bCs/>
        </w:rPr>
        <w:t>PHỤ LỤC VI</w:t>
      </w:r>
      <w:bookmarkEnd w:id="0"/>
    </w:p>
    <w:p w14:paraId="5C70BCE2" w14:textId="57C1A101" w:rsidR="00A9591F" w:rsidRDefault="00A9591F" w:rsidP="008B7C08">
      <w:pPr>
        <w:spacing w:before="40" w:after="40"/>
        <w:jc w:val="center"/>
        <w:rPr>
          <w:i/>
          <w:iCs/>
          <w:lang w:val="vi-VN"/>
        </w:rPr>
      </w:pPr>
      <w:bookmarkStart w:id="1" w:name="chuong_phuluc_6_name"/>
      <w:r>
        <w:t>DANH MỤC CÁC SẢN PHẨM TRANG THIẾT BỊ Y TẾ CẦN ĐƯỢC ƯU TIÊN NGHIÊN CỨU, CHẾ TẠO</w:t>
      </w:r>
      <w:bookmarkEnd w:id="1"/>
      <w:r>
        <w:br/>
      </w:r>
      <w:r>
        <w:rPr>
          <w:i/>
          <w:iCs/>
          <w:lang w:val="vi-VN"/>
        </w:rPr>
        <w:t>(Kèm theo Nghị định số 134/2016/NĐ-CP ngày 01 tháng 9 năm 2016 của Chính phủ)</w:t>
      </w:r>
    </w:p>
    <w:p w14:paraId="3A4A8080" w14:textId="77777777" w:rsidR="008B7C08" w:rsidRDefault="008B7C08" w:rsidP="008B7C08">
      <w:pPr>
        <w:spacing w:before="40" w:after="40"/>
        <w:jc w:val="center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5630"/>
        <w:gridCol w:w="2903"/>
      </w:tblGrid>
      <w:tr w:rsidR="00A9591F" w14:paraId="39F1407D" w14:textId="77777777" w:rsidTr="00106CF2"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B1339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3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ED6BD6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Tên sản phẩm trang thiết bị y tế</w:t>
            </w:r>
          </w:p>
        </w:tc>
        <w:tc>
          <w:tcPr>
            <w:tcW w:w="1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4EF3F1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Thông số kỹ thuật cơ bản</w:t>
            </w:r>
          </w:p>
        </w:tc>
      </w:tr>
      <w:tr w:rsidR="00A9591F" w14:paraId="167CE89E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43D060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DF253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Nhóm thiết bị chẩn đoán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6594E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A9591F" w14:paraId="315B9DEE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F4C2B9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1.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DF1E6E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Hệ thống chụp cộng hưởng từ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9F3908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≥ 0.3 T</w:t>
            </w:r>
          </w:p>
        </w:tc>
      </w:tr>
      <w:tr w:rsidR="00A9591F" w14:paraId="34B02EB0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68BE1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2.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10E1B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Hệ thống chụp cắt lớp vi tính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6F3B4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≥ 2 lát cắt</w:t>
            </w:r>
          </w:p>
        </w:tc>
      </w:tr>
      <w:tr w:rsidR="00A9591F" w14:paraId="7D0D2199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FBD7CC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3.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92A05A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Hệ thống chụp mạch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1E5E1B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53CA6419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CEEB15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4.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D7240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chụp X-quang kỹ thuật số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4D133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Dòng điện (phát tia) ≥ 300 mA</w:t>
            </w:r>
          </w:p>
        </w:tc>
      </w:tr>
      <w:tr w:rsidR="00A9591F" w14:paraId="61972DA5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6EF35E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5.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B2049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siêu âm, máy siêu âm doppler xuyên sọ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260C5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656A8826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BF091A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6.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D1571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theo dõi bệnh nhân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BC7893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≥ 5 thông số</w:t>
            </w:r>
          </w:p>
        </w:tc>
      </w:tr>
      <w:tr w:rsidR="00A9591F" w14:paraId="0769473B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F6179C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7.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F49489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theo dõi sản khoa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F335F1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41D50745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DE4C64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8.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258DBE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điện tim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BB7DC6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≥ 3 kênh</w:t>
            </w:r>
          </w:p>
        </w:tc>
      </w:tr>
      <w:tr w:rsidR="00A9591F" w14:paraId="35CF9A31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4C2F3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9.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7B8CD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ghi điện não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93FC1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≥ 32 kênh, kết nối máy tính</w:t>
            </w:r>
          </w:p>
        </w:tc>
      </w:tr>
      <w:tr w:rsidR="00A9591F" w14:paraId="7A91AE35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B23C9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78DBFD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đo nồng độ bão hòa oxy trong máu S</w:t>
            </w:r>
            <w:r>
              <w:rPr>
                <w:vertAlign w:val="subscript"/>
                <w:lang w:val="vi-VN"/>
              </w:rPr>
              <w:t>p</w:t>
            </w:r>
            <w:r>
              <w:t>O</w:t>
            </w:r>
            <w:r>
              <w:rPr>
                <w:lang w:val="vi-VN"/>
              </w:rPr>
              <w:t>2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C706C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73CF7998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51254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11.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CE9B9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Doppler tim thai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0F2371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27797C7F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8AA5C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12.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2C8C3A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Hệ thống nội soi chẩn đoán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C49D7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29CAEF04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A9E13C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13.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32B77A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đo lưu huyết não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5A6C0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08E803FD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02911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14.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746F5B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Thiết bị chụp chuẩn đoán hình ảnh bằng phương pháp cộng hưởng từ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0CB67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2085A68D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DC505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15.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C2EEE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Thiết bị chụp chuẩn đoán hình ảnh bằng phương pháp CT scan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911954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45CB1BDD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532C97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E26DA2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Nhóm thiết bị điều trị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948BFD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A9591F" w14:paraId="2B0C6CF1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F8B48B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1.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3085F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Bơm tiêm điện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4F01D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639BDE19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BC1C51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2.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96FCD5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Bơm truyền dịch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E5411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3265F409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461AF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3.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447966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tạo oxy di động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F21D97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Công suất từ 5 lít trở lên</w:t>
            </w:r>
          </w:p>
        </w:tc>
      </w:tr>
      <w:tr w:rsidR="00A9591F" w14:paraId="670A1CF9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FD05E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4.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F96A7B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hút dịch dùng trong phẫu thuật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6E3B3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Tốc độ hút tối đa ≥ 5 lít/phút</w:t>
            </w:r>
          </w:p>
        </w:tc>
      </w:tr>
      <w:tr w:rsidR="00A9591F" w14:paraId="2CFC82FE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65939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5.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98E3D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hút dịch áp lực t</w:t>
            </w:r>
            <w:r>
              <w:t>h</w:t>
            </w:r>
            <w:r>
              <w:rPr>
                <w:lang w:val="vi-VN"/>
              </w:rPr>
              <w:t>ấp liên tục/ng</w:t>
            </w:r>
            <w:r>
              <w:t>ắ</w:t>
            </w:r>
            <w:r>
              <w:rPr>
                <w:lang w:val="vi-VN"/>
              </w:rPr>
              <w:t>t quãng dùng cho dẫn lưu dịch/khí màng phổi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F28C49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Tốc độ hút tối đa 2 lít/phút</w:t>
            </w:r>
          </w:p>
        </w:tc>
      </w:tr>
      <w:tr w:rsidR="00A9591F" w14:paraId="627CED83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A2622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6.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D5DAB7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Dao mổ đi</w:t>
            </w:r>
            <w:r>
              <w:t>ệ</w:t>
            </w:r>
            <w:r>
              <w:rPr>
                <w:lang w:val="vi-VN"/>
              </w:rPr>
              <w:t>n cao tần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347BC3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 xml:space="preserve">Công suất ≥ 300 </w:t>
            </w:r>
            <w:r>
              <w:t>W</w:t>
            </w:r>
          </w:p>
        </w:tc>
      </w:tr>
      <w:tr w:rsidR="00A9591F" w14:paraId="3C6D565B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0963A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7.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800E88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Hệ thống Laser C</w:t>
            </w:r>
            <w:r>
              <w:t>O</w:t>
            </w:r>
            <w:r>
              <w:rPr>
                <w:vertAlign w:val="subscript"/>
                <w:lang w:val="vi-VN"/>
              </w:rPr>
              <w:t>2</w:t>
            </w:r>
            <w:r>
              <w:rPr>
                <w:lang w:val="vi-VN"/>
              </w:rPr>
              <w:t xml:space="preserve"> phẫu thuật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BA3AC5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 xml:space="preserve">Công suất ≥ 40 </w:t>
            </w:r>
            <w:r>
              <w:t>W</w:t>
            </w:r>
          </w:p>
        </w:tc>
      </w:tr>
      <w:tr w:rsidR="00A9591F" w14:paraId="467F0866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96C324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8.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90D00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Hệ thống nội soi phẫu thuật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4996F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70B6C9D0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71F910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9.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CA3A5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điện trị liệu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EB9B3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53DB6362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691CD6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lastRenderedPageBreak/>
              <w:t>10.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40359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thở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163B8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7668BC17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082C4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11.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255CB7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Hệ thống tán sỏi ngoài cơ thể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62A535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1B105A3A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04B664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5F3DD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Nhóm thiết bị tiệt trùng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967D0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A9591F" w14:paraId="14607E91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2175E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1.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27691D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Nồi hấp tiệt trùng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F82997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Dung tích từ ≥ 20 lít</w:t>
            </w:r>
          </w:p>
        </w:tc>
      </w:tr>
      <w:tr w:rsidR="00A9591F" w14:paraId="339DA90C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44C0D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2.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68495" w14:textId="77777777" w:rsidR="00A9591F" w:rsidRDefault="00A9591F" w:rsidP="00106CF2">
            <w:pPr>
              <w:spacing w:before="40" w:after="40"/>
              <w:jc w:val="both"/>
            </w:pPr>
            <w:r>
              <w:t>Tủ sấy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593D9F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Dung tích từ ≥ 50 lít</w:t>
            </w:r>
          </w:p>
        </w:tc>
      </w:tr>
      <w:tr w:rsidR="00A9591F" w14:paraId="17C8F814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6AF23F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3.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DC4044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 xml:space="preserve">Tủ </w:t>
            </w:r>
            <w:r>
              <w:t>ấ</w:t>
            </w:r>
            <w:r>
              <w:rPr>
                <w:lang w:val="vi-VN"/>
              </w:rPr>
              <w:t>m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9A4153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Dung tích từ ≥ 50 lít</w:t>
            </w:r>
          </w:p>
        </w:tc>
      </w:tr>
      <w:tr w:rsidR="00A9591F" w14:paraId="79953665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1D289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4.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69F3F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phun dung dịch khử trùng phòng mổ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806AE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62ADFAC1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54C430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5.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F75D40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Bộ tiệt trùng nhanh dụng cụ dùng trong y tế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C124CF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2E1766DF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79AAFC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6.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15C77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khử khuẩn không khí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650FAE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445B82E4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238A0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7.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D33421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rửa dụng cụ bằng siêu âm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83C64E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4AEC749C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935AE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D0750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Nhóm thiết bị xét nghiệm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1E5D41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A9591F" w14:paraId="05A5C768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25105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1.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B308A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phân tích độ đông máu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2048F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3CD34AE2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DF9202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2.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13D87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phân tích nước tiểu tự động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245FA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≥ 10 thông số</w:t>
            </w:r>
          </w:p>
        </w:tc>
      </w:tr>
      <w:tr w:rsidR="00A9591F" w14:paraId="57D2487F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EC8962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3.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F40CD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phân tích sinh hóa bán tự động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5EE43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05D1E52C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3406E8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4.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F9B2CC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ly tâm đa năng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CFEA5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1BC67312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518BAB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5.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81249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phân tích huyết học tự động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925B54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≥ 18 thông số</w:t>
            </w:r>
          </w:p>
        </w:tc>
      </w:tr>
      <w:tr w:rsidR="00A9591F" w14:paraId="0C75EC7B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392CF1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6.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DE441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Tủ an toàn sinh học cấp II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AA6F20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11756DD0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DD399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B4ECC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Thiết bị xử lý nước thải, rác thải y tế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FAED7C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A9591F" w14:paraId="5E2FCF9C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28E24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1.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3E327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Lò đốt rác thải y tế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E3479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≥ 5 kg/mẻ</w:t>
            </w:r>
          </w:p>
        </w:tc>
      </w:tr>
      <w:tr w:rsidR="00A9591F" w14:paraId="3042406A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3C82B7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2.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6F87AA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Tủ bảo ôn rác thải y tế (đi kèm với Lò đốt rác thải y tế)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B44EDC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Dung tích ≥ 1.000 lít</w:t>
            </w:r>
          </w:p>
        </w:tc>
      </w:tr>
      <w:tr w:rsidR="00A9591F" w14:paraId="4AF0C20A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ADEAF6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3.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1BD202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Thiết bị xử lý chất thải rắn y tế bằng vi sóng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546D45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692D275B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50C889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4.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29ED82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Hệ thống xử lý nước thải y tế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8987D7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05633EA3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4BCF9D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86FAE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Thiết bị phục hồi chức năng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916883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A9591F" w14:paraId="4309C5E3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66ACE9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1.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043B3D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kéo d</w:t>
            </w:r>
            <w:r>
              <w:t>ã</w:t>
            </w:r>
            <w:r>
              <w:rPr>
                <w:lang w:val="vi-VN"/>
              </w:rPr>
              <w:t>n cột sống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616FC5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3E61898B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F96FD4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2.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3F41A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Thiết bị phục hồi chức năng chi dưới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86C59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25796B79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67309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3.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D7FC6F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Thiết bị phục hồi khuỷu tay và khớp vai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FBF1D5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653079D7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CB46F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VII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2D7FE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Các thiết bị y t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  <w:lang w:val="vi-VN"/>
              </w:rPr>
              <w:t xml:space="preserve"> gia đình, cá nhân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652B07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A9591F" w14:paraId="531A12E1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BF2631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1.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8EDA8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đo huyết áp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2274A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17491A32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32924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2.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5E1707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khí dung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A65649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08595FA2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7EA450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3.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27B17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điện tim bỏ túi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E8D5A8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64604A2A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B675E8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4.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D63DFD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đo đường huyết cá nhân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1504A6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46D1D21D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0A22D2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5.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6ABE7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Nhi</w:t>
            </w:r>
            <w:r>
              <w:t>ệ</w:t>
            </w:r>
            <w:r>
              <w:rPr>
                <w:lang w:val="vi-VN"/>
              </w:rPr>
              <w:t>t kế đi</w:t>
            </w:r>
            <w:r>
              <w:t>ệ</w:t>
            </w:r>
            <w:r>
              <w:rPr>
                <w:lang w:val="vi-VN"/>
              </w:rPr>
              <w:t>n tử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DA00C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24B9C727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766FC8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AB5646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Các thiết bị khác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996C4" w14:textId="77777777" w:rsidR="00A9591F" w:rsidRDefault="00A9591F" w:rsidP="00106CF2">
            <w:pPr>
              <w:spacing w:before="40" w:after="40"/>
              <w:jc w:val="both"/>
            </w:pPr>
            <w:r>
              <w:rPr>
                <w:b/>
                <w:bCs/>
                <w:lang w:val="vi-VN"/>
              </w:rPr>
              <w:t> </w:t>
            </w:r>
          </w:p>
        </w:tc>
      </w:tr>
      <w:tr w:rsidR="00A9591F" w14:paraId="548D0C03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19F6DE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1.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205201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lắc máu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F6C269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272028E1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12AF13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lastRenderedPageBreak/>
              <w:t>2.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33987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chưng cất nước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2D0C6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2E377F08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CF76A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3.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3C4F69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sưởi ấm máu và dịch truyền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F47EE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62BBED9C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111C44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4.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625B0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Thiết bị đọc liều và liều kế đo liều xạ trị trong y tế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908145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2DA96925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9766B1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5.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B7927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Gh</w:t>
            </w:r>
            <w:r>
              <w:t>ế</w:t>
            </w:r>
            <w:r>
              <w:rPr>
                <w:lang w:val="vi-VN"/>
              </w:rPr>
              <w:t xml:space="preserve"> răng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73B9BC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  <w:tr w:rsidR="00A9591F" w14:paraId="2539881D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3700E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6.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5EAB17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Máy lấy cao răng bằng siêu âm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D681AD" w14:textId="77777777" w:rsidR="00A9591F" w:rsidRDefault="00A9591F" w:rsidP="00106CF2">
            <w:pPr>
              <w:spacing w:before="40" w:after="40"/>
              <w:jc w:val="both"/>
            </w:pPr>
            <w:r>
              <w:rPr>
                <w:lang w:val="vi-VN"/>
              </w:rPr>
              <w:t>Các loại</w:t>
            </w:r>
          </w:p>
        </w:tc>
      </w:tr>
    </w:tbl>
    <w:p w14:paraId="5B8CF6C4" w14:textId="77777777" w:rsidR="004D30BB" w:rsidRPr="00A9591F" w:rsidRDefault="004D30BB" w:rsidP="00A9591F"/>
    <w:sectPr w:rsidR="004D30BB" w:rsidRPr="00A9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BE"/>
    <w:rsid w:val="00366DB6"/>
    <w:rsid w:val="004D30BB"/>
    <w:rsid w:val="008B7C08"/>
    <w:rsid w:val="008E7885"/>
    <w:rsid w:val="00A9591F"/>
    <w:rsid w:val="00B84E0A"/>
    <w:rsid w:val="00D1467C"/>
    <w:rsid w:val="00E0273E"/>
    <w:rsid w:val="00E33BBE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7B38"/>
  <w15:chartTrackingRefBased/>
  <w15:docId w15:val="{681196AF-F8EA-4633-8AB7-A2B05B6D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Quy Hung</dc:creator>
  <cp:keywords/>
  <dc:description/>
  <cp:lastModifiedBy>Vu Quy Hung</cp:lastModifiedBy>
  <cp:revision>9</cp:revision>
  <dcterms:created xsi:type="dcterms:W3CDTF">2021-05-14T07:12:00Z</dcterms:created>
  <dcterms:modified xsi:type="dcterms:W3CDTF">2021-05-14T07:15:00Z</dcterms:modified>
</cp:coreProperties>
</file>