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3711" w14:textId="77777777" w:rsidR="00E12212" w:rsidRPr="00955CA5" w:rsidRDefault="00E12212" w:rsidP="00E12212">
      <w:pPr>
        <w:spacing w:before="40" w:after="40"/>
        <w:jc w:val="right"/>
        <w:rPr>
          <w:color w:val="7030A0"/>
        </w:rPr>
      </w:pPr>
      <w:bookmarkStart w:id="0" w:name="chuong_pl_7"/>
      <w:r w:rsidRPr="00955CA5">
        <w:rPr>
          <w:b/>
          <w:bCs/>
          <w:color w:val="7030A0"/>
          <w:lang w:val="vi-VN"/>
        </w:rPr>
        <w:t>Mẫu số 07</w:t>
      </w:r>
      <w:bookmarkEnd w:id="0"/>
      <w:r w:rsidRPr="00955CA5">
        <w:rPr>
          <w:b/>
          <w:bCs/>
          <w:color w:val="7030A0"/>
          <w:lang w:val="vi-VN"/>
        </w:rPr>
        <w:t xml:space="preserve"> </w:t>
      </w:r>
    </w:p>
    <w:p w14:paraId="66DB5F97" w14:textId="77777777" w:rsidR="00E12212" w:rsidRPr="00955CA5" w:rsidRDefault="00E12212" w:rsidP="00E12212">
      <w:pPr>
        <w:spacing w:before="40" w:after="40"/>
        <w:jc w:val="right"/>
        <w:rPr>
          <w:color w:val="7030A0"/>
        </w:rPr>
      </w:pPr>
      <w:r w:rsidRPr="00955CA5">
        <w:rPr>
          <w:color w:val="7030A0"/>
          <w:lang w:val="vi-VN"/>
        </w:rPr>
        <w:t>Tờ số.../Tổng số tờ</w:t>
      </w:r>
    </w:p>
    <w:p w14:paraId="08EF0A96" w14:textId="77777777" w:rsidR="00E12212" w:rsidRPr="00955CA5" w:rsidRDefault="00E12212" w:rsidP="00E12212">
      <w:pPr>
        <w:spacing w:before="40" w:after="40"/>
        <w:jc w:val="center"/>
        <w:rPr>
          <w:color w:val="7030A0"/>
        </w:rPr>
      </w:pPr>
      <w:bookmarkStart w:id="1" w:name="chuong_pl_7_name"/>
      <w:r w:rsidRPr="00955CA5">
        <w:rPr>
          <w:b/>
          <w:bCs/>
          <w:color w:val="7030A0"/>
          <w:lang w:val="vi-VN"/>
        </w:rPr>
        <w:t>PHIẾU THEO DÕI,</w:t>
      </w:r>
      <w:bookmarkEnd w:id="1"/>
      <w:r w:rsidRPr="00955CA5">
        <w:rPr>
          <w:b/>
          <w:bCs/>
          <w:color w:val="7030A0"/>
        </w:rPr>
        <w:br/>
      </w:r>
      <w:bookmarkStart w:id="2" w:name="chuong_pl_7_name_name"/>
      <w:r w:rsidRPr="00955CA5">
        <w:rPr>
          <w:b/>
          <w:bCs/>
          <w:color w:val="7030A0"/>
          <w:lang w:val="vi-VN"/>
        </w:rPr>
        <w:t>TRỪ LÙI HÀNG HÓA MIỄN THUẾ XUẤT KHẨU, THUẾ NHẬP KHẨU</w:t>
      </w:r>
      <w:bookmarkEnd w:id="2"/>
    </w:p>
    <w:p w14:paraId="5575D117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1. Danh mục hàng hóa miễn thuế dự kiến xuất kh</w:t>
      </w:r>
      <w:r w:rsidRPr="00955CA5">
        <w:rPr>
          <w:color w:val="7030A0"/>
        </w:rPr>
        <w:t>ẩ</w:t>
      </w:r>
      <w:r w:rsidRPr="00955CA5">
        <w:rPr>
          <w:color w:val="7030A0"/>
          <w:lang w:val="vi-VN"/>
        </w:rPr>
        <w:t>u, nhập kh</w:t>
      </w:r>
      <w:r w:rsidRPr="00955CA5">
        <w:rPr>
          <w:color w:val="7030A0"/>
        </w:rPr>
        <w:t>ẩ</w:t>
      </w:r>
      <w:r w:rsidRPr="00955CA5">
        <w:rPr>
          <w:color w:val="7030A0"/>
          <w:lang w:val="vi-VN"/>
        </w:rPr>
        <w:t>u s</w:t>
      </w:r>
      <w:r w:rsidRPr="00955CA5">
        <w:rPr>
          <w:color w:val="7030A0"/>
        </w:rPr>
        <w:t>ố</w:t>
      </w:r>
      <w:r w:rsidRPr="00955CA5">
        <w:rPr>
          <w:color w:val="7030A0"/>
          <w:lang w:val="vi-VN"/>
        </w:rPr>
        <w:t>... ngày... tháng ... năm...</w:t>
      </w:r>
    </w:p>
    <w:p w14:paraId="23E34CD4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2. Tên tổ chức/cá nhân...</w:t>
      </w:r>
    </w:p>
    <w:p w14:paraId="620722F3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Mã số thuế: ...</w:t>
      </w:r>
    </w:p>
    <w:p w14:paraId="46D4BE7C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CMND/Căn cước công dân/H</w:t>
      </w:r>
      <w:r w:rsidRPr="00955CA5">
        <w:rPr>
          <w:color w:val="7030A0"/>
        </w:rPr>
        <w:t xml:space="preserve">ộ </w:t>
      </w:r>
      <w:r w:rsidRPr="00955CA5">
        <w:rPr>
          <w:color w:val="7030A0"/>
          <w:lang w:val="vi-VN"/>
        </w:rPr>
        <w:t xml:space="preserve">chiếu số: ... </w:t>
      </w:r>
      <w:r w:rsidRPr="00955CA5">
        <w:rPr>
          <w:color w:val="7030A0"/>
        </w:rPr>
        <w:t xml:space="preserve">                               </w:t>
      </w:r>
      <w:r w:rsidRPr="00955CA5">
        <w:rPr>
          <w:color w:val="7030A0"/>
          <w:lang w:val="vi-VN"/>
        </w:rPr>
        <w:t>Ngày cấp: .../.../...</w:t>
      </w:r>
    </w:p>
    <w:p w14:paraId="6A9C7EB3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Nơi cấp: ... </w:t>
      </w:r>
      <w:r w:rsidRPr="00955CA5">
        <w:rPr>
          <w:color w:val="7030A0"/>
        </w:rPr>
        <w:t xml:space="preserve">                              </w:t>
      </w:r>
      <w:r w:rsidRPr="00955CA5">
        <w:rPr>
          <w:color w:val="7030A0"/>
          <w:lang w:val="vi-VN"/>
        </w:rPr>
        <w:t>Quốc tịch: ...</w:t>
      </w:r>
    </w:p>
    <w:p w14:paraId="10B58933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Số điện thoại: ... </w:t>
      </w:r>
      <w:r w:rsidRPr="00955CA5">
        <w:rPr>
          <w:color w:val="7030A0"/>
        </w:rPr>
        <w:t>                      S</w:t>
      </w:r>
      <w:r w:rsidRPr="00955CA5">
        <w:rPr>
          <w:color w:val="7030A0"/>
          <w:lang w:val="vi-VN"/>
        </w:rPr>
        <w:t>ố Fax: ...</w:t>
      </w:r>
    </w:p>
    <w:p w14:paraId="1F5D19C9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3. Địa chỉ trụ sở tổ chức/cá nhân: ...</w:t>
      </w:r>
    </w:p>
    <w:p w14:paraId="51B2E698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4. Tên dự án đầu tư: ...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270"/>
        <w:gridCol w:w="1207"/>
        <w:gridCol w:w="747"/>
        <w:gridCol w:w="1857"/>
        <w:gridCol w:w="1726"/>
        <w:gridCol w:w="1663"/>
      </w:tblGrid>
      <w:tr w:rsidR="00E12212" w:rsidRPr="00955CA5" w14:paraId="7AADBDB8" w14:textId="77777777" w:rsidTr="00106CF2">
        <w:tc>
          <w:tcPr>
            <w:tcW w:w="4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465C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STT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1BE7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Số, ngày tờ khai hải quan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036A6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Tên hàng, quy cách phẩm chất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4DF5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Đơn vị tính</w:t>
            </w:r>
          </w:p>
        </w:tc>
        <w:tc>
          <w:tcPr>
            <w:tcW w:w="9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466B4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 lượng hàng h</w:t>
            </w:r>
            <w:r w:rsidRPr="00955CA5">
              <w:rPr>
                <w:b/>
                <w:bCs/>
                <w:color w:val="7030A0"/>
              </w:rPr>
              <w:t xml:space="preserve">óa </w:t>
            </w:r>
            <w:r w:rsidRPr="00955CA5">
              <w:rPr>
                <w:b/>
                <w:bCs/>
                <w:color w:val="7030A0"/>
                <w:lang w:val="vi-VN"/>
              </w:rPr>
              <w:t>xuất khẩu, nhập khẩu theo tờ khai hải quan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D1CC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 lượng hàng h</w:t>
            </w:r>
            <w:r w:rsidRPr="00955CA5">
              <w:rPr>
                <w:b/>
                <w:bCs/>
                <w:color w:val="7030A0"/>
              </w:rPr>
              <w:t xml:space="preserve">óa </w:t>
            </w:r>
            <w:r w:rsidRPr="00955CA5">
              <w:rPr>
                <w:b/>
                <w:bCs/>
                <w:color w:val="7030A0"/>
                <w:lang w:val="vi-VN"/>
              </w:rPr>
              <w:t>còn lại chưa xuất khẩu, nhập khẩu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40BF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Công chức hải quan trừ lùi, ký tên, đóng dấu công chức</w:t>
            </w:r>
          </w:p>
        </w:tc>
      </w:tr>
      <w:tr w:rsidR="00E12212" w:rsidRPr="00955CA5" w14:paraId="0914D0FD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2FFB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(1)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19F01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(2)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DB5B8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10AD7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(4)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9C063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(5)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6471F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(6)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29BC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(7)</w:t>
            </w:r>
          </w:p>
        </w:tc>
      </w:tr>
      <w:tr w:rsidR="00E12212" w:rsidRPr="00955CA5" w14:paraId="101DE5FF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23C85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A684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8D485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BF7F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2210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78C2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8861D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</w:tr>
    </w:tbl>
    <w:p w14:paraId="660D2AD8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12212" w:rsidRPr="00955CA5" w14:paraId="7B1E35BF" w14:textId="77777777" w:rsidTr="00106CF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9E0D" w14:textId="77777777" w:rsidR="00E12212" w:rsidRPr="00955CA5" w:rsidRDefault="00E1221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1CAE" w14:textId="77777777" w:rsidR="00E12212" w:rsidRPr="00955CA5" w:rsidRDefault="00E1221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 xml:space="preserve">CƠ QUAN HẢI QUAN </w:t>
            </w:r>
            <w:r w:rsidRPr="00955CA5">
              <w:rPr>
                <w:b/>
                <w:bCs/>
                <w:color w:val="7030A0"/>
              </w:rPr>
              <w:br/>
            </w:r>
            <w:r w:rsidRPr="00955CA5">
              <w:rPr>
                <w:b/>
                <w:bCs/>
                <w:color w:val="7030A0"/>
                <w:lang w:val="vi-VN"/>
              </w:rPr>
              <w:t>TI</w:t>
            </w:r>
            <w:r w:rsidRPr="00955CA5">
              <w:rPr>
                <w:b/>
                <w:bCs/>
                <w:color w:val="7030A0"/>
              </w:rPr>
              <w:t>Ế</w:t>
            </w:r>
            <w:r w:rsidRPr="00955CA5">
              <w:rPr>
                <w:b/>
                <w:bCs/>
                <w:color w:val="7030A0"/>
                <w:lang w:val="vi-VN"/>
              </w:rPr>
              <w:t>P NHẬN PHIẾU THEO DÕI TRỪ LÙI</w:t>
            </w:r>
            <w:r w:rsidRPr="00955CA5">
              <w:rPr>
                <w:color w:val="7030A0"/>
              </w:rPr>
              <w:br/>
            </w:r>
            <w:r w:rsidRPr="00955CA5">
              <w:rPr>
                <w:i/>
                <w:iCs/>
                <w:color w:val="7030A0"/>
                <w:lang w:val="vi-VN"/>
              </w:rPr>
              <w:t>(K</w:t>
            </w:r>
            <w:r w:rsidRPr="00955CA5">
              <w:rPr>
                <w:i/>
                <w:iCs/>
                <w:color w:val="7030A0"/>
              </w:rPr>
              <w:t xml:space="preserve">ý </w:t>
            </w:r>
            <w:r w:rsidRPr="00955CA5">
              <w:rPr>
                <w:i/>
                <w:iCs/>
                <w:color w:val="7030A0"/>
                <w:lang w:val="vi-VN"/>
              </w:rPr>
              <w:t>ghi r</w:t>
            </w:r>
            <w:r w:rsidRPr="00955CA5">
              <w:rPr>
                <w:i/>
                <w:iCs/>
                <w:color w:val="7030A0"/>
              </w:rPr>
              <w:t xml:space="preserve">õ </w:t>
            </w:r>
            <w:r w:rsidRPr="00955CA5">
              <w:rPr>
                <w:i/>
                <w:iCs/>
                <w:color w:val="7030A0"/>
                <w:lang w:val="vi-VN"/>
              </w:rPr>
              <w:t>họ tên, đóng dấu)</w:t>
            </w:r>
          </w:p>
        </w:tc>
      </w:tr>
    </w:tbl>
    <w:p w14:paraId="5100C7DD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b/>
          <w:bCs/>
          <w:i/>
          <w:iCs/>
          <w:color w:val="7030A0"/>
          <w:lang w:val="vi-VN"/>
        </w:rPr>
        <w:t>Ghi chú:</w:t>
      </w:r>
    </w:p>
    <w:p w14:paraId="26003D48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Đối với trường hợp thông báo Danh mục miễn thuế bằng giấy.</w:t>
      </w:r>
    </w:p>
    <w:p w14:paraId="723BBE62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- Cơ quan hải quan nơi tiếp nhận phiếu theo dõi trừ lùi ghi các tiêu chí tại các mục 1, 2, 3, 4, tờ s</w:t>
      </w:r>
      <w:r w:rsidRPr="00955CA5">
        <w:rPr>
          <w:color w:val="7030A0"/>
        </w:rPr>
        <w:t>ố</w:t>
      </w:r>
      <w:r w:rsidRPr="00955CA5">
        <w:rPr>
          <w:color w:val="7030A0"/>
          <w:lang w:val="vi-VN"/>
        </w:rPr>
        <w:t>/tổng số tờ; (Trường hợp Phiếu theo dõi trừ lùi gồm nhiều tờ, cơ quan hải quan đóng dấu treo lên tất cả các tờ).</w:t>
      </w:r>
    </w:p>
    <w:p w14:paraId="79039D86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- Cơ quan hải quan nơi làm thủ tục xuất khẩu, nhập khẩu hàng hóa ghi số liệu các cột từ 1 đ</w:t>
      </w:r>
      <w:r w:rsidRPr="00955CA5">
        <w:rPr>
          <w:color w:val="7030A0"/>
        </w:rPr>
        <w:t>ế</w:t>
      </w:r>
      <w:r w:rsidRPr="00955CA5">
        <w:rPr>
          <w:color w:val="7030A0"/>
          <w:lang w:val="vi-VN"/>
        </w:rPr>
        <w:t>n 7 của Phi</w:t>
      </w:r>
      <w:r w:rsidRPr="00955CA5">
        <w:rPr>
          <w:color w:val="7030A0"/>
        </w:rPr>
        <w:t>ế</w:t>
      </w:r>
      <w:r w:rsidRPr="00955CA5">
        <w:rPr>
          <w:color w:val="7030A0"/>
          <w:lang w:val="vi-VN"/>
        </w:rPr>
        <w:t>u theo dõi trừ lùi.</w:t>
      </w:r>
    </w:p>
    <w:p w14:paraId="1ABF1B7D" w14:textId="77777777" w:rsidR="00E12212" w:rsidRPr="00955CA5" w:rsidRDefault="00E12212" w:rsidP="00E1221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- Khi tổ chức/cá nhân đã xuất khẩu, nhập khẩu hết hàng hóa theo Danh mục đã thông báo, Chi cục Hải quan nơi làm thủ tục cuối cùng xác nhận lên b</w:t>
      </w:r>
      <w:r w:rsidRPr="00955CA5">
        <w:rPr>
          <w:color w:val="7030A0"/>
        </w:rPr>
        <w:t>ả</w:t>
      </w:r>
      <w:r w:rsidRPr="00955CA5">
        <w:rPr>
          <w:color w:val="7030A0"/>
          <w:lang w:val="vi-VN"/>
        </w:rPr>
        <w:t>n chính “đã xuất khẩu/nhập kh</w:t>
      </w:r>
      <w:r w:rsidRPr="00955CA5">
        <w:rPr>
          <w:color w:val="7030A0"/>
        </w:rPr>
        <w:t>ẩ</w:t>
      </w:r>
      <w:r w:rsidRPr="00955CA5">
        <w:rPr>
          <w:color w:val="7030A0"/>
          <w:lang w:val="vi-VN"/>
        </w:rPr>
        <w:t>u h</w:t>
      </w:r>
      <w:r w:rsidRPr="00955CA5">
        <w:rPr>
          <w:color w:val="7030A0"/>
        </w:rPr>
        <w:t>ế</w:t>
      </w:r>
      <w:r w:rsidRPr="00955CA5">
        <w:rPr>
          <w:color w:val="7030A0"/>
          <w:lang w:val="vi-VN"/>
        </w:rPr>
        <w:t>t hàng hóa miễn thuế” và gửi 01 bản sao y bản chính cho Cục Hải quan nơi tiếp nhận thông báo Danh mục hàng hóa miễn thuế dự kiến xuất khẩu, nhập khẩu.</w:t>
      </w:r>
    </w:p>
    <w:p w14:paraId="0FD4D6A8" w14:textId="77777777" w:rsidR="004D30BB" w:rsidRDefault="004D30BB"/>
    <w:sectPr w:rsidR="004D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FF"/>
    <w:rsid w:val="003A50FF"/>
    <w:rsid w:val="004D30BB"/>
    <w:rsid w:val="00E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2973E-E895-4C2C-9EC0-F2D71895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Quy Hung</dc:creator>
  <cp:keywords/>
  <dc:description/>
  <cp:lastModifiedBy>Vu Quy Hung</cp:lastModifiedBy>
  <cp:revision>2</cp:revision>
  <dcterms:created xsi:type="dcterms:W3CDTF">2021-05-14T07:33:00Z</dcterms:created>
  <dcterms:modified xsi:type="dcterms:W3CDTF">2021-05-14T07:33:00Z</dcterms:modified>
</cp:coreProperties>
</file>