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6B86" w14:textId="77777777" w:rsidR="000414A2" w:rsidRPr="00955CA5" w:rsidRDefault="000414A2" w:rsidP="000414A2">
      <w:pPr>
        <w:spacing w:before="40" w:after="40"/>
        <w:jc w:val="right"/>
        <w:rPr>
          <w:color w:val="7030A0"/>
        </w:rPr>
      </w:pPr>
      <w:bookmarkStart w:id="0" w:name="chuong_pl_2_7"/>
      <w:r w:rsidRPr="00955CA5">
        <w:rPr>
          <w:b/>
          <w:bCs/>
          <w:color w:val="7030A0"/>
          <w:lang w:val="vi-VN"/>
        </w:rPr>
        <w:t>Mẫu số 02h1</w:t>
      </w:r>
      <w:bookmarkEnd w:id="0"/>
    </w:p>
    <w:p w14:paraId="2342B159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CỘNG HÒA XÃ HỘI CHỦ NGHĨA VIỆT NAM</w:t>
      </w:r>
      <w:r w:rsidRPr="00955CA5">
        <w:rPr>
          <w:b/>
          <w:bCs/>
          <w:color w:val="7030A0"/>
          <w:lang w:val="vi-VN"/>
        </w:rPr>
        <w:br/>
        <w:t>ĐỘC LẬP - TỰ DO - HẠNH PH</w:t>
      </w:r>
      <w:r w:rsidRPr="00955CA5">
        <w:rPr>
          <w:b/>
          <w:bCs/>
          <w:color w:val="7030A0"/>
        </w:rPr>
        <w:t>Ú</w:t>
      </w:r>
      <w:r w:rsidRPr="00955CA5">
        <w:rPr>
          <w:b/>
          <w:bCs/>
          <w:color w:val="7030A0"/>
          <w:lang w:val="vi-VN"/>
        </w:rPr>
        <w:t>C</w:t>
      </w:r>
    </w:p>
    <w:p w14:paraId="509A699D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i/>
          <w:iCs/>
          <w:color w:val="7030A0"/>
          <w:lang w:val="vi-VN"/>
        </w:rPr>
        <w:t xml:space="preserve">SOCIALIST REPUBLIC </w:t>
      </w:r>
      <w:r w:rsidRPr="00955CA5">
        <w:rPr>
          <w:i/>
          <w:iCs/>
          <w:color w:val="7030A0"/>
        </w:rPr>
        <w:t>O</w:t>
      </w:r>
      <w:r w:rsidRPr="00955CA5">
        <w:rPr>
          <w:i/>
          <w:iCs/>
          <w:color w:val="7030A0"/>
          <w:lang w:val="vi-VN"/>
        </w:rPr>
        <w:t>F VIETNAM</w:t>
      </w:r>
      <w:r w:rsidRPr="00955CA5">
        <w:rPr>
          <w:i/>
          <w:iCs/>
          <w:color w:val="7030A0"/>
        </w:rPr>
        <w:br/>
      </w:r>
      <w:r w:rsidRPr="00955CA5">
        <w:rPr>
          <w:i/>
          <w:iCs/>
          <w:color w:val="7030A0"/>
          <w:lang w:val="vi-VN"/>
        </w:rPr>
        <w:t>INDEPENDENCE - FREEDOM - HAPPINESS</w:t>
      </w:r>
    </w:p>
    <w:p w14:paraId="4ED29469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</w:rPr>
        <w:t> </w:t>
      </w:r>
    </w:p>
    <w:p w14:paraId="7F945AF4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BỘ NGOẠI GIAO</w:t>
      </w:r>
    </w:p>
    <w:p w14:paraId="79724889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MINISTRY OF FOREIGN AFFAIRS</w:t>
      </w:r>
    </w:p>
    <w:p w14:paraId="3055A063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bookmarkStart w:id="1" w:name="chuong_pl_2_7_name"/>
      <w:r w:rsidRPr="00955CA5">
        <w:rPr>
          <w:b/>
          <w:bCs/>
          <w:color w:val="7030A0"/>
          <w:lang w:val="vi-VN"/>
        </w:rPr>
        <w:t>SỔ ĐỊNH MỨC MIỄN THUẾ</w:t>
      </w:r>
      <w:bookmarkEnd w:id="1"/>
    </w:p>
    <w:p w14:paraId="5FF6D01A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QUOTA BOOK FOR DUTY FREE GOODS</w:t>
      </w:r>
    </w:p>
    <w:p w14:paraId="1A9A62FE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S</w:t>
      </w:r>
      <w:r w:rsidRPr="00955CA5">
        <w:rPr>
          <w:b/>
          <w:bCs/>
          <w:i/>
          <w:iCs/>
          <w:color w:val="7030A0"/>
        </w:rPr>
        <w:t xml:space="preserve">ố </w:t>
      </w:r>
      <w:r w:rsidRPr="00955CA5">
        <w:rPr>
          <w:b/>
          <w:bCs/>
          <w:i/>
          <w:iCs/>
          <w:color w:val="7030A0"/>
          <w:lang w:val="vi-VN"/>
        </w:rPr>
        <w:t xml:space="preserve">sổ: </w:t>
      </w:r>
      <w:r w:rsidRPr="00955CA5">
        <w:rPr>
          <w:b/>
          <w:bCs/>
          <w:i/>
          <w:iCs/>
          <w:color w:val="7030A0"/>
        </w:rPr>
        <w:t>.................................</w:t>
      </w:r>
      <w:r w:rsidRPr="00955CA5">
        <w:rPr>
          <w:b/>
          <w:bCs/>
          <w:color w:val="7030A0"/>
          <w:lang w:val="vi-VN"/>
        </w:rPr>
        <w:t>CQ/</w:t>
      </w:r>
      <w:r w:rsidRPr="00955CA5">
        <w:rPr>
          <w:b/>
          <w:bCs/>
          <w:color w:val="7030A0"/>
        </w:rPr>
        <w:t>................................</w:t>
      </w:r>
    </w:p>
    <w:p w14:paraId="2FD4732E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Số quản lý:..................................</w:t>
      </w:r>
    </w:p>
    <w:p w14:paraId="04537B70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Số s</w:t>
      </w:r>
      <w:r w:rsidRPr="00955CA5">
        <w:rPr>
          <w:b/>
          <w:bCs/>
          <w:i/>
          <w:iCs/>
          <w:color w:val="7030A0"/>
        </w:rPr>
        <w:t xml:space="preserve">ổ </w:t>
      </w:r>
      <w:r w:rsidRPr="00955CA5">
        <w:rPr>
          <w:b/>
          <w:bCs/>
          <w:i/>
          <w:iCs/>
          <w:color w:val="7030A0"/>
          <w:lang w:val="vi-VN"/>
        </w:rPr>
        <w:t>đã được cấp:.......................</w:t>
      </w:r>
      <w:r w:rsidRPr="00955CA5">
        <w:rPr>
          <w:b/>
          <w:bCs/>
          <w:i/>
          <w:iCs/>
          <w:color w:val="7030A0"/>
        </w:rPr>
        <w:t>.............................</w:t>
      </w:r>
      <w:r w:rsidRPr="00955CA5">
        <w:rPr>
          <w:b/>
          <w:bCs/>
          <w:i/>
          <w:iCs/>
          <w:color w:val="7030A0"/>
          <w:lang w:val="vi-VN"/>
        </w:rPr>
        <w:t>........</w:t>
      </w:r>
    </w:p>
    <w:p w14:paraId="11B3355B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 xml:space="preserve">Số quản lý: </w:t>
      </w:r>
      <w:r w:rsidRPr="00955CA5">
        <w:rPr>
          <w:b/>
          <w:bCs/>
          <w:i/>
          <w:iCs/>
          <w:color w:val="7030A0"/>
        </w:rPr>
        <w:t>................................................</w:t>
      </w:r>
    </w:p>
    <w:p w14:paraId="2312AA58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color w:val="7030A0"/>
        </w:rPr>
        <w:t> </w:t>
      </w:r>
    </w:p>
    <w:p w14:paraId="1E1DB3FC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bookmarkStart w:id="2" w:name="chuong_pl_2_7_name_name"/>
      <w:r w:rsidRPr="00955CA5">
        <w:rPr>
          <w:b/>
          <w:bCs/>
          <w:color w:val="7030A0"/>
          <w:lang w:val="vi-VN"/>
        </w:rPr>
        <w:t>Sổ cơ quan</w:t>
      </w:r>
      <w:bookmarkEnd w:id="2"/>
    </w:p>
    <w:p w14:paraId="748E7EFE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(Off</w:t>
      </w:r>
      <w:r w:rsidRPr="00955CA5">
        <w:rPr>
          <w:b/>
          <w:bCs/>
          <w:i/>
          <w:iCs/>
          <w:color w:val="7030A0"/>
        </w:rPr>
        <w:t>i</w:t>
      </w:r>
      <w:r w:rsidRPr="00955CA5">
        <w:rPr>
          <w:b/>
          <w:bCs/>
          <w:i/>
          <w:iCs/>
          <w:color w:val="7030A0"/>
          <w:lang w:val="vi-VN"/>
        </w:rPr>
        <w:t>ce book)</w:t>
      </w:r>
    </w:p>
    <w:p w14:paraId="19AADC2C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HƯỚNG DẪN</w:t>
      </w:r>
    </w:p>
    <w:p w14:paraId="4ACD4E3D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1. Sổ định mức miễn thuế được sử dụng để mua hàng miễn thuế tại các cửa hàng miễn thuế ở Việt Nam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ong 03 năm.</w:t>
      </w:r>
    </w:p>
    <w:p w14:paraId="413F543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2. Sổ định mức miễn thuế được sử dụng khi người được cấp sổ tự nhập khẩu hay ủy thác nhập khẩu hàng hóa vào Việt Nam.</w:t>
      </w:r>
    </w:p>
    <w:p w14:paraId="358EF54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 Khi mua hàng tại cửa hàng miễn thuế ở Việt Nam, người mua hàng xuất trình:</w:t>
      </w:r>
    </w:p>
    <w:p w14:paraId="4864BE8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a) Sổ định mức miễn thuế.</w:t>
      </w:r>
    </w:p>
    <w:p w14:paraId="5BEED035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b) Hộ chiếu hoặc chứng minh thư do Cục Lễ tân Nhà nước - Bộ Ngoại giao cấp.</w:t>
      </w:r>
    </w:p>
    <w:p w14:paraId="73B668CD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c) Công hàm đề nghị mua hàng.</w:t>
      </w:r>
    </w:p>
    <w:p w14:paraId="37DF81B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4. Khi mất Sổ, cơ quan được cấp Sổ cần thông báo ngay cho Cục Lễ tân Nhà nước - Bộ Ngoại giao.</w:t>
      </w:r>
    </w:p>
    <w:p w14:paraId="14807CC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5. Khi thay Sổ mới, cơ quan được cấp Sổ phải gửi trả Sổ định mức miễn thuế này về Cục Lễ tân Nhà nước - Bộ Ngoại giao.</w:t>
      </w:r>
    </w:p>
    <w:p w14:paraId="203FF80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6. Sổ này gồm 11 trang được đánh s</w:t>
      </w:r>
      <w:r w:rsidRPr="00955CA5">
        <w:rPr>
          <w:color w:val="7030A0"/>
        </w:rPr>
        <w:t xml:space="preserve">ố </w:t>
      </w:r>
      <w:r w:rsidRPr="00955CA5">
        <w:rPr>
          <w:color w:val="7030A0"/>
          <w:lang w:val="vi-VN"/>
        </w:rPr>
        <w:t xml:space="preserve">từ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 xml:space="preserve">ang 1 đến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ang 11 (trừ trang bìa), được in trên khổ A5, trang bìa có màu đỏ.</w:t>
      </w:r>
    </w:p>
    <w:p w14:paraId="511BB3B5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7. Sổ này kèm phụ lục tem rượu, bia, thuốc lá.</w:t>
      </w:r>
    </w:p>
    <w:p w14:paraId="2ECA0E4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8. Bộ Tài chính in, phát hành, quản lý, sử dụng Sổ định mức miễn thuế.</w:t>
      </w:r>
    </w:p>
    <w:p w14:paraId="1893A13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729CEE35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INSTRUCTION</w:t>
      </w:r>
    </w:p>
    <w:p w14:paraId="096B53A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1. The quota book is used to purchase commodities at Duty Free Shops in Vietnam within 03 years.</w:t>
      </w:r>
    </w:p>
    <w:p w14:paraId="7575E764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2. The quota book is al</w:t>
      </w:r>
      <w:r w:rsidRPr="00955CA5">
        <w:rPr>
          <w:color w:val="7030A0"/>
        </w:rPr>
        <w:t xml:space="preserve">so </w:t>
      </w:r>
      <w:r w:rsidRPr="00955CA5">
        <w:rPr>
          <w:color w:val="7030A0"/>
          <w:lang w:val="vi-VN"/>
        </w:rPr>
        <w:t>used when the user of the quota book (the person to whom the quota book is issued) imports commodities by himself</w:t>
      </w:r>
      <w:r w:rsidRPr="00955CA5">
        <w:rPr>
          <w:color w:val="7030A0"/>
        </w:rPr>
        <w:t>/</w:t>
      </w:r>
      <w:r w:rsidRPr="00955CA5">
        <w:rPr>
          <w:color w:val="7030A0"/>
          <w:lang w:val="vi-VN"/>
        </w:rPr>
        <w:t>herself or authorizes the other import commodities into Vietnam.</w:t>
      </w:r>
    </w:p>
    <w:p w14:paraId="473AD57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 To purchase commodities at Duty Free Shops in Vietnam, the followings are presented:</w:t>
      </w:r>
    </w:p>
    <w:p w14:paraId="371C5D65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lastRenderedPageBreak/>
        <w:t>a. The quota book.</w:t>
      </w:r>
    </w:p>
    <w:p w14:paraId="5637CEBF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b. Passport or I.D Card which is granted by the Directorate of State Protocol Ministry of Foreign Affairs.</w:t>
      </w:r>
    </w:p>
    <w:p w14:paraId="3603542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c. Letter of recommendation.</w:t>
      </w:r>
    </w:p>
    <w:p w14:paraId="38C0ED35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4. If the book is lost, the </w:t>
      </w:r>
      <w:r w:rsidRPr="00955CA5">
        <w:rPr>
          <w:color w:val="7030A0"/>
        </w:rPr>
        <w:t>u</w:t>
      </w:r>
      <w:r w:rsidRPr="00955CA5">
        <w:rPr>
          <w:color w:val="7030A0"/>
          <w:lang w:val="vi-VN"/>
        </w:rPr>
        <w:t>ser is requested to in</w:t>
      </w:r>
      <w:r w:rsidRPr="00955CA5">
        <w:rPr>
          <w:color w:val="7030A0"/>
        </w:rPr>
        <w:t>fo</w:t>
      </w:r>
      <w:r w:rsidRPr="00955CA5">
        <w:rPr>
          <w:color w:val="7030A0"/>
          <w:lang w:val="vi-VN"/>
        </w:rPr>
        <w:t xml:space="preserve">rm </w:t>
      </w:r>
      <w:r w:rsidRPr="00955CA5">
        <w:rPr>
          <w:color w:val="7030A0"/>
        </w:rPr>
        <w:t>immediately</w:t>
      </w:r>
      <w:r w:rsidRPr="00955CA5">
        <w:rPr>
          <w:color w:val="7030A0"/>
          <w:lang w:val="vi-VN"/>
        </w:rPr>
        <w:t xml:space="preserve"> to the Directorate of State Protocol - Ministry of Foreign Affairs.</w:t>
      </w:r>
    </w:p>
    <w:p w14:paraId="5C58E032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5. If change the book, the </w:t>
      </w:r>
      <w:r w:rsidRPr="00955CA5">
        <w:rPr>
          <w:color w:val="7030A0"/>
        </w:rPr>
        <w:t>u</w:t>
      </w:r>
      <w:r w:rsidRPr="00955CA5">
        <w:rPr>
          <w:color w:val="7030A0"/>
          <w:lang w:val="vi-VN"/>
        </w:rPr>
        <w:t>ser should retu</w:t>
      </w:r>
      <w:r w:rsidRPr="00955CA5">
        <w:rPr>
          <w:color w:val="7030A0"/>
        </w:rPr>
        <w:t>rn</w:t>
      </w:r>
      <w:r w:rsidRPr="00955CA5">
        <w:rPr>
          <w:color w:val="7030A0"/>
          <w:lang w:val="vi-VN"/>
        </w:rPr>
        <w:t xml:space="preserve"> the quota book to the Directorate of State Protocol - Ministry of Foreign Affairs.</w:t>
      </w:r>
    </w:p>
    <w:p w14:paraId="589DC51D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6. This book includes 11 pages, numbered from 1 to 11 (except for the cover page) and printed on A5 size; the cover page is red.</w:t>
      </w:r>
    </w:p>
    <w:p w14:paraId="379FD967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7. This book is attached with stamps of alcohol, beer and cigarettes.</w:t>
      </w:r>
    </w:p>
    <w:p w14:paraId="0A642587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8. The Ministry of Finance prints, issues, manages and uses the quota book.</w:t>
      </w:r>
    </w:p>
    <w:p w14:paraId="3F006F1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b/>
          <w:bCs/>
          <w:color w:val="7030A0"/>
          <w:lang w:val="vi-VN"/>
        </w:rPr>
        <w:t>Xác nhận của cơ quan sở hữu Sổ định mức miễn thuế:</w:t>
      </w:r>
    </w:p>
    <w:p w14:paraId="0EB3281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Cơ quan/Mission: </w:t>
      </w:r>
      <w:r w:rsidRPr="00955CA5">
        <w:rPr>
          <w:color w:val="7030A0"/>
        </w:rPr>
        <w:t>..................................................................................................................</w:t>
      </w:r>
    </w:p>
    <w:p w14:paraId="0A15C690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Địa chỉ/Address: </w:t>
      </w:r>
      <w:r w:rsidRPr="00955CA5">
        <w:rPr>
          <w:color w:val="7030A0"/>
        </w:rPr>
        <w:t>..................................................................................................................</w:t>
      </w:r>
    </w:p>
    <w:p w14:paraId="006F2B61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Điện thoại/Telephone: </w:t>
      </w:r>
      <w:r w:rsidRPr="00955CA5">
        <w:rPr>
          <w:color w:val="7030A0"/>
        </w:rPr>
        <w:t>.............................................................................................................</w:t>
      </w:r>
    </w:p>
    <w:p w14:paraId="43DFCA0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Số lượng biên chế của cơ quan/Number of staff members:</w:t>
      </w:r>
      <w:r w:rsidRPr="00955CA5">
        <w:rPr>
          <w:color w:val="7030A0"/>
        </w:rPr>
        <w:t xml:space="preserve"> ...................................................</w:t>
      </w:r>
    </w:p>
    <w:p w14:paraId="7B566BA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414A2" w:rsidRPr="00955CA5" w14:paraId="61B1CE07" w14:textId="77777777" w:rsidTr="00106CF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97D3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5AB0" w14:textId="77777777" w:rsidR="000414A2" w:rsidRPr="00955CA5" w:rsidRDefault="000414A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i/>
                <w:iCs/>
                <w:color w:val="7030A0"/>
                <w:lang w:val="vi-VN"/>
              </w:rPr>
              <w:t>..., ngày ... tháng ... năm ...</w:t>
            </w:r>
            <w:r w:rsidRPr="00955CA5">
              <w:rPr>
                <w:b/>
                <w:bCs/>
                <w:color w:val="7030A0"/>
              </w:rPr>
              <w:br/>
            </w:r>
            <w:r w:rsidRPr="00955CA5">
              <w:rPr>
                <w:b/>
                <w:bCs/>
                <w:color w:val="7030A0"/>
                <w:lang w:val="vi-VN"/>
              </w:rPr>
              <w:t>Người đứng đầu cơ quan</w:t>
            </w:r>
            <w:r w:rsidRPr="00955CA5">
              <w:rPr>
                <w:b/>
                <w:bCs/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(Ký tên, đóng dấu)</w:t>
            </w:r>
            <w:r w:rsidRPr="00955CA5">
              <w:rPr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The Head of Mission</w:t>
            </w:r>
            <w:r w:rsidRPr="00955CA5">
              <w:rPr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(Signed and Sealed)</w:t>
            </w:r>
          </w:p>
        </w:tc>
      </w:tr>
    </w:tbl>
    <w:p w14:paraId="7D39D64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b/>
          <w:bCs/>
          <w:color w:val="7030A0"/>
        </w:rPr>
        <w:t> </w:t>
      </w:r>
    </w:p>
    <w:p w14:paraId="2EDF6087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XÁC NHẬN CỦA CỤC L</w:t>
      </w:r>
      <w:r w:rsidRPr="00955CA5">
        <w:rPr>
          <w:b/>
          <w:bCs/>
          <w:color w:val="7030A0"/>
        </w:rPr>
        <w:t xml:space="preserve">Ễ </w:t>
      </w:r>
      <w:r w:rsidRPr="00955CA5">
        <w:rPr>
          <w:b/>
          <w:bCs/>
          <w:color w:val="7030A0"/>
          <w:lang w:val="vi-VN"/>
        </w:rPr>
        <w:t>TÂN NHÀ NƯỚC BỘ NGOẠI GIAO VỀ THÂN PHẬN V</w:t>
      </w:r>
      <w:r w:rsidRPr="00955CA5">
        <w:rPr>
          <w:b/>
          <w:bCs/>
          <w:color w:val="7030A0"/>
        </w:rPr>
        <w:t xml:space="preserve">À </w:t>
      </w:r>
      <w:r w:rsidRPr="00955CA5">
        <w:rPr>
          <w:b/>
          <w:bCs/>
          <w:color w:val="7030A0"/>
          <w:lang w:val="vi-VN"/>
        </w:rPr>
        <w:t>TIÊU CHUẨN MUA HÀNG MIỄN THUẾ</w:t>
      </w:r>
    </w:p>
    <w:p w14:paraId="4A86EDFD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color w:val="7030A0"/>
          <w:lang w:val="vi-VN"/>
        </w:rPr>
        <w:t>Certi</w:t>
      </w:r>
      <w:r w:rsidRPr="00955CA5">
        <w:rPr>
          <w:color w:val="7030A0"/>
        </w:rPr>
        <w:t>f</w:t>
      </w:r>
      <w:r w:rsidRPr="00955CA5">
        <w:rPr>
          <w:color w:val="7030A0"/>
          <w:lang w:val="vi-VN"/>
        </w:rPr>
        <w:t>ication of the Directorate of State Protocol</w:t>
      </w:r>
    </w:p>
    <w:p w14:paraId="3564DFA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Cơ quan: </w:t>
      </w:r>
      <w:r w:rsidRPr="00955CA5">
        <w:rPr>
          <w:color w:val="7030A0"/>
        </w:rPr>
        <w:t>……………………………………………………………………………………</w:t>
      </w:r>
    </w:p>
    <w:p w14:paraId="79E59E60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Mission</w:t>
      </w:r>
    </w:p>
    <w:p w14:paraId="78F9C15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lượng người: </w:t>
      </w:r>
      <w:r w:rsidRPr="00955CA5">
        <w:rPr>
          <w:color w:val="7030A0"/>
        </w:rPr>
        <w:t>……………………………………………………………………………………</w:t>
      </w:r>
    </w:p>
    <w:p w14:paraId="207BC34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Number of Staff Members</w:t>
      </w:r>
    </w:p>
    <w:p w14:paraId="46FE96E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Được hưởng ưu đãi miễn trừ theo Nghị định số 73/CP ngày 30-07-1994 của Chính phủ</w:t>
      </w:r>
    </w:p>
    <w:p w14:paraId="2FF063F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Enjoys the privileges and immunities under the Decree No. 73/CP dated 30 July 1994</w:t>
      </w:r>
    </w:p>
    <w:p w14:paraId="343846E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Từ ngày/from: </w:t>
      </w:r>
      <w:r w:rsidRPr="00955CA5">
        <w:rPr>
          <w:color w:val="7030A0"/>
        </w:rPr>
        <w:t>……………………………………………………………………………………</w:t>
      </w:r>
    </w:p>
    <w:p w14:paraId="6E05315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Đến ngày/to: </w:t>
      </w:r>
      <w:r w:rsidRPr="00955CA5">
        <w:rPr>
          <w:color w:val="7030A0"/>
        </w:rPr>
        <w:t>……………………………………………………………………………………</w:t>
      </w:r>
    </w:p>
    <w:p w14:paraId="584372A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Danh mục và định lượng được nhập khẩu, tạm nhập khẩu, mua hàng miễn thuế theo quy định tại Nghị định số 134/2016/NĐ-CP ngày 01 tháng 9 năm 2016 của Chính phủ được sửa đổi, bổ sung tại Nghị định số 18/2021/NĐ-CP ngày 11 tháng 3 năm 2021 của Chính phủ gồm:</w:t>
      </w:r>
    </w:p>
    <w:p w14:paraId="2E9287F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The list and quota of duty-free goods allowed to be imported, temporarily imported, purchased pursuant to Government’s Decree No. 134/2016/ND-CP dated 01 September 2016 which was amended and supplemented by Government’s Decree No. 18/2021/ND-CP dated 11 March 2021 consist of: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028"/>
        <w:gridCol w:w="3967"/>
      </w:tblGrid>
      <w:tr w:rsidR="000414A2" w:rsidRPr="00955CA5" w14:paraId="7E2F4B67" w14:textId="77777777" w:rsidTr="00106CF2"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644DA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lastRenderedPageBreak/>
              <w:t>1.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354A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Ô tô/Automobile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52669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……………..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323B160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CB6A2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2.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6DBF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Xe hai bánh gắn máy/Motorcycle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0CD5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…………….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145A9B70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E64A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3.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5823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Rư</w:t>
            </w:r>
            <w:r w:rsidRPr="00955CA5">
              <w:rPr>
                <w:color w:val="7030A0"/>
              </w:rPr>
              <w:t>ợ</w:t>
            </w:r>
            <w:r w:rsidRPr="00955CA5">
              <w:rPr>
                <w:color w:val="7030A0"/>
                <w:lang w:val="vi-VN"/>
              </w:rPr>
              <w:t>u/Wine, alcohol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F37C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>………….</w:t>
            </w:r>
            <w:r w:rsidRPr="00955CA5">
              <w:rPr>
                <w:color w:val="7030A0"/>
                <w:lang w:val="vi-VN"/>
              </w:rPr>
              <w:t xml:space="preserve"> Lí</w:t>
            </w:r>
            <w:r w:rsidRPr="00955CA5">
              <w:rPr>
                <w:color w:val="7030A0"/>
              </w:rPr>
              <w:t>t/</w:t>
            </w:r>
            <w:r w:rsidRPr="00955CA5">
              <w:rPr>
                <w:color w:val="7030A0"/>
                <w:lang w:val="vi-VN"/>
              </w:rPr>
              <w:t>Quý/liter(s)/quarter</w:t>
            </w:r>
          </w:p>
        </w:tc>
      </w:tr>
      <w:tr w:rsidR="000414A2" w:rsidRPr="00955CA5" w14:paraId="0FA828C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E4C9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4.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EFB3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Bia/Beer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8976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Lí</w:t>
            </w:r>
            <w:r w:rsidRPr="00955CA5">
              <w:rPr>
                <w:color w:val="7030A0"/>
              </w:rPr>
              <w:t>t/</w:t>
            </w:r>
            <w:r w:rsidRPr="00955CA5">
              <w:rPr>
                <w:color w:val="7030A0"/>
                <w:lang w:val="vi-VN"/>
              </w:rPr>
              <w:t>Quý/liter(s)/quarter</w:t>
            </w:r>
          </w:p>
        </w:tc>
      </w:tr>
      <w:tr w:rsidR="000414A2" w:rsidRPr="00955CA5" w14:paraId="6560D18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CA2F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5.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44E5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Thu</w:t>
            </w:r>
            <w:r w:rsidRPr="00955CA5">
              <w:rPr>
                <w:color w:val="7030A0"/>
              </w:rPr>
              <w:t>ố</w:t>
            </w:r>
            <w:r w:rsidRPr="00955CA5">
              <w:rPr>
                <w:color w:val="7030A0"/>
                <w:lang w:val="vi-VN"/>
              </w:rPr>
              <w:t>c lá/Cigarette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B42C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>…………</w:t>
            </w:r>
            <w:r w:rsidRPr="00955CA5">
              <w:rPr>
                <w:color w:val="7030A0"/>
                <w:lang w:val="vi-VN"/>
              </w:rPr>
              <w:t xml:space="preserve"> Tút/Quý/carton(s)/quarter</w:t>
            </w:r>
          </w:p>
        </w:tc>
      </w:tr>
    </w:tbl>
    <w:p w14:paraId="4E53F8B2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14A2" w:rsidRPr="00955CA5" w14:paraId="4C7AD0ED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A2C7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6529" w14:textId="77777777" w:rsidR="000414A2" w:rsidRPr="00955CA5" w:rsidRDefault="000414A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i/>
                <w:iCs/>
                <w:color w:val="7030A0"/>
                <w:lang w:val="vi-VN"/>
              </w:rPr>
              <w:t>Hà Nội, ngày</w:t>
            </w:r>
            <w:r w:rsidRPr="00955CA5">
              <w:rPr>
                <w:i/>
                <w:iCs/>
                <w:color w:val="7030A0"/>
              </w:rPr>
              <w:t xml:space="preserve"> …… </w:t>
            </w:r>
            <w:r w:rsidRPr="00955CA5">
              <w:rPr>
                <w:i/>
                <w:iCs/>
                <w:color w:val="7030A0"/>
                <w:lang w:val="vi-VN"/>
              </w:rPr>
              <w:t>tháng</w:t>
            </w:r>
            <w:r w:rsidRPr="00955CA5">
              <w:rPr>
                <w:i/>
                <w:iCs/>
                <w:color w:val="7030A0"/>
              </w:rPr>
              <w:t xml:space="preserve"> …….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năm</w:t>
            </w:r>
            <w:r w:rsidRPr="00955CA5">
              <w:rPr>
                <w:i/>
                <w:iCs/>
                <w:color w:val="7030A0"/>
              </w:rPr>
              <w:t>…….</w:t>
            </w:r>
            <w:r w:rsidRPr="00955CA5">
              <w:rPr>
                <w:color w:val="7030A0"/>
              </w:rPr>
              <w:br/>
            </w:r>
            <w:r w:rsidRPr="00955CA5">
              <w:rPr>
                <w:b/>
                <w:bCs/>
                <w:color w:val="7030A0"/>
                <w:lang w:val="vi-VN"/>
              </w:rPr>
              <w:t xml:space="preserve">Cục trưởng Cục Lễ tân Nhà nước </w:t>
            </w:r>
            <w:r w:rsidRPr="00955CA5">
              <w:rPr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Chief of State Protocol</w:t>
            </w:r>
          </w:p>
        </w:tc>
      </w:tr>
    </w:tbl>
    <w:p w14:paraId="1EADF7A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1303910D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THAY ĐỔI VỀ TIÊU CHUẨN MUA HÀNG MIỄN THUẾ CỦA CƠ QUAN SỞ HỮU SỔ</w:t>
      </w:r>
    </w:p>
    <w:p w14:paraId="0AE0541A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CHANGE OF QUOTA OF DUTY-FREE GOODS</w:t>
      </w:r>
    </w:p>
    <w:p w14:paraId="5B071BA5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Danh mục và định lượng được nhập khẩu, tạm nhập khẩu, mua hàng miễn thuế theo quy định tại Nghị định số 134/2016/NĐ-CP ngày 01 tháng 9 năm 2016 của Chính phủ được sửa đổi, bổ sung tại Nghị định số 18/2021/NĐ-CP ngày 11 tháng 3 năm 2021 của Chính phủ thay đổi do:</w:t>
      </w:r>
    </w:p>
    <w:p w14:paraId="3ABC7D9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The list and quota of duty-free goods allowed to be imported, temporarily imported, purchased pursuant to Government’s Decree No. 134/20</w:t>
      </w:r>
      <w:r w:rsidRPr="00955CA5">
        <w:rPr>
          <w:color w:val="7030A0"/>
        </w:rPr>
        <w:t>16</w:t>
      </w:r>
      <w:r w:rsidRPr="00955CA5">
        <w:rPr>
          <w:color w:val="7030A0"/>
          <w:lang w:val="vi-VN"/>
        </w:rPr>
        <w:t>/N</w:t>
      </w:r>
      <w:r w:rsidRPr="00955CA5">
        <w:rPr>
          <w:color w:val="7030A0"/>
        </w:rPr>
        <w:t>D</w:t>
      </w:r>
      <w:r w:rsidRPr="00955CA5">
        <w:rPr>
          <w:color w:val="7030A0"/>
          <w:lang w:val="vi-VN"/>
        </w:rPr>
        <w:t>-CP dated 01 September 2016 which was amended and supplemented by Government’s Decree No. 18/2021/ND-CP dated 18 March 2021 have changed due to:</w:t>
      </w:r>
    </w:p>
    <w:p w14:paraId="6C2B7607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Do tăng/giảm số lượng biên chế của cơ quan/Increase/decrease of staff members: </w:t>
      </w:r>
      <w:r w:rsidRPr="00955CA5">
        <w:rPr>
          <w:color w:val="7030A0"/>
        </w:rPr>
        <w:t>………….</w:t>
      </w:r>
      <w:r w:rsidRPr="00955CA5">
        <w:rPr>
          <w:color w:val="7030A0"/>
          <w:lang w:val="vi-VN"/>
        </w:rPr>
        <w:t xml:space="preserve">tổng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 xml:space="preserve">ố/Total: </w:t>
      </w:r>
      <w:r w:rsidRPr="00955CA5">
        <w:rPr>
          <w:color w:val="7030A0"/>
        </w:rPr>
        <w:t>………..</w:t>
      </w:r>
    </w:p>
    <w:p w14:paraId="5A5BD8C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Do đã thanh lý (tái xuất, chuyển nhượng, tiêu hủy)/Re-export, transfer, destruction of</w:t>
      </w:r>
      <w:r w:rsidRPr="00955CA5">
        <w:rPr>
          <w:color w:val="7030A0"/>
        </w:rPr>
        <w:t xml:space="preserve"> ………….</w:t>
      </w:r>
      <w:r w:rsidRPr="00955CA5">
        <w:rPr>
          <w:color w:val="7030A0"/>
          <w:lang w:val="vi-VN"/>
        </w:rPr>
        <w:t xml:space="preserve"> xe ô tô/Automobiles; </w:t>
      </w:r>
      <w:r w:rsidRPr="00955CA5">
        <w:rPr>
          <w:color w:val="7030A0"/>
        </w:rPr>
        <w:t>………….</w:t>
      </w:r>
      <w:r w:rsidRPr="00955CA5">
        <w:rPr>
          <w:color w:val="7030A0"/>
          <w:lang w:val="vi-VN"/>
        </w:rPr>
        <w:t>xe hai bánh gắn máy/Motorcycles</w:t>
      </w:r>
    </w:p>
    <w:p w14:paraId="1097922D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G</w:t>
      </w:r>
      <w:r w:rsidRPr="00955CA5">
        <w:rPr>
          <w:color w:val="7030A0"/>
        </w:rPr>
        <w:t>ồ</w:t>
      </w:r>
      <w:r w:rsidRPr="00955CA5">
        <w:rPr>
          <w:color w:val="7030A0"/>
          <w:lang w:val="vi-VN"/>
        </w:rPr>
        <w:t>m/Consisting of: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023"/>
        <w:gridCol w:w="3969"/>
      </w:tblGrid>
      <w:tr w:rsidR="000414A2" w:rsidRPr="00955CA5" w14:paraId="386CA9A7" w14:textId="77777777" w:rsidTr="00106CF2"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F79F4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1.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428F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Ô tô/Automobile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3546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………….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07238FA4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542BC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2.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02AF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Xe hai bánh gắn máy/Motorcycle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CBFE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……………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093ACEF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3B2D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3.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2653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Rượu/Wine, alcohol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E87D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</w:t>
            </w:r>
            <w:r w:rsidRPr="00955CA5">
              <w:rPr>
                <w:color w:val="7030A0"/>
                <w:lang w:val="vi-VN"/>
              </w:rPr>
              <w:t>Lít/Quý/liter(s)/quarter</w:t>
            </w:r>
          </w:p>
        </w:tc>
      </w:tr>
      <w:tr w:rsidR="000414A2" w:rsidRPr="00955CA5" w14:paraId="2E67007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AAA0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4.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8303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Bia/Beer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B71F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……….</w:t>
            </w:r>
            <w:r w:rsidRPr="00955CA5">
              <w:rPr>
                <w:color w:val="7030A0"/>
                <w:lang w:val="vi-VN"/>
              </w:rPr>
              <w:t>L</w:t>
            </w:r>
            <w:r w:rsidRPr="00955CA5">
              <w:rPr>
                <w:color w:val="7030A0"/>
              </w:rPr>
              <w:t>ít/</w:t>
            </w:r>
            <w:r w:rsidRPr="00955CA5">
              <w:rPr>
                <w:color w:val="7030A0"/>
                <w:lang w:val="vi-VN"/>
              </w:rPr>
              <w:t>Quý/liter(s)/quarter</w:t>
            </w:r>
          </w:p>
        </w:tc>
      </w:tr>
      <w:tr w:rsidR="000414A2" w:rsidRPr="00955CA5" w14:paraId="64AE764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DE20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5.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4600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Thuốc lá/Cigarette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0F58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</w:t>
            </w:r>
            <w:r w:rsidRPr="00955CA5">
              <w:rPr>
                <w:color w:val="7030A0"/>
                <w:lang w:val="vi-VN"/>
              </w:rPr>
              <w:t>Tú</w:t>
            </w:r>
            <w:r w:rsidRPr="00955CA5">
              <w:rPr>
                <w:color w:val="7030A0"/>
              </w:rPr>
              <w:t>t/</w:t>
            </w:r>
            <w:r w:rsidRPr="00955CA5">
              <w:rPr>
                <w:color w:val="7030A0"/>
                <w:lang w:val="vi-VN"/>
              </w:rPr>
              <w:t>Quý/carton(s)/quarter</w:t>
            </w:r>
          </w:p>
        </w:tc>
      </w:tr>
    </w:tbl>
    <w:p w14:paraId="13FCCE20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14A2" w:rsidRPr="00955CA5" w14:paraId="2FB64B98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61E9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2201" w14:textId="77777777" w:rsidR="000414A2" w:rsidRPr="00955CA5" w:rsidRDefault="000414A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i/>
                <w:iCs/>
                <w:color w:val="7030A0"/>
                <w:lang w:val="vi-VN"/>
              </w:rPr>
              <w:t>Hà Nội, ngày</w:t>
            </w:r>
            <w:r w:rsidRPr="00955CA5">
              <w:rPr>
                <w:i/>
                <w:iCs/>
                <w:color w:val="7030A0"/>
              </w:rPr>
              <w:t xml:space="preserve"> ……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tháng</w:t>
            </w:r>
            <w:r w:rsidRPr="00955CA5">
              <w:rPr>
                <w:i/>
                <w:iCs/>
                <w:color w:val="7030A0"/>
              </w:rPr>
              <w:t xml:space="preserve"> …….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năm</w:t>
            </w:r>
            <w:r w:rsidRPr="00955CA5">
              <w:rPr>
                <w:i/>
                <w:iCs/>
                <w:color w:val="7030A0"/>
              </w:rPr>
              <w:t>…….</w:t>
            </w:r>
            <w:r w:rsidRPr="00955CA5">
              <w:rPr>
                <w:color w:val="7030A0"/>
              </w:rPr>
              <w:br/>
            </w:r>
            <w:r w:rsidRPr="00955CA5">
              <w:rPr>
                <w:b/>
                <w:bCs/>
                <w:color w:val="7030A0"/>
                <w:lang w:val="vi-VN"/>
              </w:rPr>
              <w:t xml:space="preserve">Cục trưởng Cục Lễ tân Nhà nước </w:t>
            </w:r>
            <w:r w:rsidRPr="00955CA5">
              <w:rPr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Chief of State Protocol</w:t>
            </w:r>
          </w:p>
        </w:tc>
      </w:tr>
    </w:tbl>
    <w:p w14:paraId="7F7EC7C7" w14:textId="77777777" w:rsidR="000414A2" w:rsidRPr="00955CA5" w:rsidRDefault="000414A2" w:rsidP="000414A2">
      <w:pPr>
        <w:spacing w:before="40" w:after="40"/>
        <w:jc w:val="right"/>
        <w:rPr>
          <w:color w:val="7030A0"/>
        </w:rPr>
      </w:pPr>
      <w:r w:rsidRPr="00955CA5">
        <w:rPr>
          <w:color w:val="7030A0"/>
        </w:rPr>
        <w:t> </w:t>
      </w:r>
    </w:p>
    <w:p w14:paraId="3DC31B06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THAY Đ</w:t>
      </w:r>
      <w:r w:rsidRPr="00955CA5">
        <w:rPr>
          <w:b/>
          <w:bCs/>
          <w:color w:val="7030A0"/>
        </w:rPr>
        <w:t>Ổ</w:t>
      </w:r>
      <w:r w:rsidRPr="00955CA5">
        <w:rPr>
          <w:b/>
          <w:bCs/>
          <w:color w:val="7030A0"/>
          <w:lang w:val="vi-VN"/>
        </w:rPr>
        <w:t>I VỀ TIÊU CHUẨN MUA HÀNG MIỄN THUẾ CỦA CƠ QUAN SỞ HỮU SỔ</w:t>
      </w:r>
    </w:p>
    <w:p w14:paraId="00F0873B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CHANGE OF QUOTA OF DUTY-FREE GOODS</w:t>
      </w:r>
    </w:p>
    <w:p w14:paraId="268091F1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Danh mục và định lượng được nhập khẩu, tạm nhập khẩu, mua hàng miễn thuế theo quy định tại Nghị định số 134/2016/NĐ-CP ngày 01 tháng 9 năm 2016 của Chính phủ được sửa đổi, bổ sung tại Nghị định số 18/2021/NĐ-CP ngày 11 tháng 3 năm 2021 của Chính phủ thay đổi do:</w:t>
      </w:r>
    </w:p>
    <w:p w14:paraId="2D6B842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lastRenderedPageBreak/>
        <w:t>The list and quota of duty-free goods allowed to be imported, temporarily imported, purchased pursuant to Government’s Decree No. 134/2016/ND-CP dated 01 September 2016 which was amended and supplemented by Government’s Decree No. 18/2021/ND-CP dated 11 March 2021 have changed due to:</w:t>
      </w:r>
    </w:p>
    <w:p w14:paraId="10BA651D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Do tăng/giảm số lượng biên chế của cơ quan/Increase/decrease of staff members: </w:t>
      </w:r>
      <w:r w:rsidRPr="00955CA5">
        <w:rPr>
          <w:color w:val="7030A0"/>
        </w:rPr>
        <w:t>………….</w:t>
      </w:r>
      <w:r w:rsidRPr="00955CA5">
        <w:rPr>
          <w:color w:val="7030A0"/>
          <w:lang w:val="vi-VN"/>
        </w:rPr>
        <w:t xml:space="preserve">tổng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 xml:space="preserve">ố/Total: </w:t>
      </w:r>
      <w:r w:rsidRPr="00955CA5">
        <w:rPr>
          <w:color w:val="7030A0"/>
        </w:rPr>
        <w:t>………..</w:t>
      </w:r>
    </w:p>
    <w:p w14:paraId="59C5D28D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Do đã thanh lý (tái xuất, chuyển nhượng, tiêu hủy)/Re-export, transfer, destruction of</w:t>
      </w:r>
      <w:r w:rsidRPr="00955CA5">
        <w:rPr>
          <w:color w:val="7030A0"/>
        </w:rPr>
        <w:t xml:space="preserve"> ………….</w:t>
      </w:r>
      <w:r w:rsidRPr="00955CA5">
        <w:rPr>
          <w:color w:val="7030A0"/>
          <w:lang w:val="vi-VN"/>
        </w:rPr>
        <w:t xml:space="preserve"> xe ô tô/Automobiles; </w:t>
      </w:r>
      <w:r w:rsidRPr="00955CA5">
        <w:rPr>
          <w:color w:val="7030A0"/>
        </w:rPr>
        <w:t>………….</w:t>
      </w:r>
      <w:r w:rsidRPr="00955CA5">
        <w:rPr>
          <w:color w:val="7030A0"/>
          <w:lang w:val="vi-VN"/>
        </w:rPr>
        <w:t>xe hai bánh gắn máy/Motorcycles</w:t>
      </w:r>
    </w:p>
    <w:p w14:paraId="152B5895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G</w:t>
      </w:r>
      <w:r w:rsidRPr="00955CA5">
        <w:rPr>
          <w:color w:val="7030A0"/>
        </w:rPr>
        <w:t>ồ</w:t>
      </w:r>
      <w:r w:rsidRPr="00955CA5">
        <w:rPr>
          <w:color w:val="7030A0"/>
          <w:lang w:val="vi-VN"/>
        </w:rPr>
        <w:t>m/Consisting of: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023"/>
        <w:gridCol w:w="3969"/>
      </w:tblGrid>
      <w:tr w:rsidR="000414A2" w:rsidRPr="00955CA5" w14:paraId="7876206E" w14:textId="77777777" w:rsidTr="00106CF2"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216C2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1.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E704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Ô tô/Automobile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7CCA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………….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01E5360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70E00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2.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0185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Xe hai bánh gắn máy/Motorcycle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3E41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……………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288DBFEF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9278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3.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DCF7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Rượu/Wine, alcohol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B244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</w:t>
            </w:r>
            <w:r w:rsidRPr="00955CA5">
              <w:rPr>
                <w:color w:val="7030A0"/>
                <w:lang w:val="vi-VN"/>
              </w:rPr>
              <w:t>Lít/Quý/liter(s)/quarter</w:t>
            </w:r>
          </w:p>
        </w:tc>
      </w:tr>
      <w:tr w:rsidR="000414A2" w:rsidRPr="00955CA5" w14:paraId="06A4704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01F9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4.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989B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Bia/Beer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4269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……….</w:t>
            </w:r>
            <w:r w:rsidRPr="00955CA5">
              <w:rPr>
                <w:color w:val="7030A0"/>
                <w:lang w:val="vi-VN"/>
              </w:rPr>
              <w:t>L</w:t>
            </w:r>
            <w:r w:rsidRPr="00955CA5">
              <w:rPr>
                <w:color w:val="7030A0"/>
              </w:rPr>
              <w:t>ít/</w:t>
            </w:r>
            <w:r w:rsidRPr="00955CA5">
              <w:rPr>
                <w:color w:val="7030A0"/>
                <w:lang w:val="vi-VN"/>
              </w:rPr>
              <w:t>Quý/liter(s)/quarter</w:t>
            </w:r>
          </w:p>
        </w:tc>
      </w:tr>
      <w:tr w:rsidR="000414A2" w:rsidRPr="00955CA5" w14:paraId="6C5E2216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9EEC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5.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ADFC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Thuốc lá/Cigarette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65E8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</w:t>
            </w:r>
            <w:r w:rsidRPr="00955CA5">
              <w:rPr>
                <w:color w:val="7030A0"/>
                <w:lang w:val="vi-VN"/>
              </w:rPr>
              <w:t>Tú</w:t>
            </w:r>
            <w:r w:rsidRPr="00955CA5">
              <w:rPr>
                <w:color w:val="7030A0"/>
              </w:rPr>
              <w:t>t/</w:t>
            </w:r>
            <w:r w:rsidRPr="00955CA5">
              <w:rPr>
                <w:color w:val="7030A0"/>
                <w:lang w:val="vi-VN"/>
              </w:rPr>
              <w:t>Quý/carton(s)/quarter</w:t>
            </w:r>
          </w:p>
        </w:tc>
      </w:tr>
    </w:tbl>
    <w:p w14:paraId="724E97A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14A2" w:rsidRPr="00955CA5" w14:paraId="45380D00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F700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954B" w14:textId="77777777" w:rsidR="000414A2" w:rsidRPr="00955CA5" w:rsidRDefault="000414A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i/>
                <w:iCs/>
                <w:color w:val="7030A0"/>
                <w:lang w:val="vi-VN"/>
              </w:rPr>
              <w:t>Hà Nội, ngày</w:t>
            </w:r>
            <w:r w:rsidRPr="00955CA5">
              <w:rPr>
                <w:i/>
                <w:iCs/>
                <w:color w:val="7030A0"/>
              </w:rPr>
              <w:t xml:space="preserve"> ……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tháng</w:t>
            </w:r>
            <w:r w:rsidRPr="00955CA5">
              <w:rPr>
                <w:i/>
                <w:iCs/>
                <w:color w:val="7030A0"/>
              </w:rPr>
              <w:t xml:space="preserve"> …….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năm</w:t>
            </w:r>
            <w:r w:rsidRPr="00955CA5">
              <w:rPr>
                <w:i/>
                <w:iCs/>
                <w:color w:val="7030A0"/>
              </w:rPr>
              <w:t>…….</w:t>
            </w:r>
            <w:r w:rsidRPr="00955CA5">
              <w:rPr>
                <w:color w:val="7030A0"/>
              </w:rPr>
              <w:br/>
            </w:r>
            <w:r w:rsidRPr="00955CA5">
              <w:rPr>
                <w:b/>
                <w:bCs/>
                <w:color w:val="7030A0"/>
                <w:lang w:val="vi-VN"/>
              </w:rPr>
              <w:t xml:space="preserve">Cục trưởng Cục Lễ tân Nhà nước </w:t>
            </w:r>
            <w:r w:rsidRPr="00955CA5">
              <w:rPr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Chief of State Protocol</w:t>
            </w:r>
          </w:p>
        </w:tc>
      </w:tr>
    </w:tbl>
    <w:p w14:paraId="1257A008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color w:val="7030A0"/>
        </w:rPr>
        <w:t> </w:t>
      </w:r>
    </w:p>
    <w:p w14:paraId="46A2FD04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THAY ĐỔI V</w:t>
      </w:r>
      <w:r w:rsidRPr="00955CA5">
        <w:rPr>
          <w:b/>
          <w:bCs/>
          <w:color w:val="7030A0"/>
        </w:rPr>
        <w:t xml:space="preserve">Ề </w:t>
      </w:r>
      <w:r w:rsidRPr="00955CA5">
        <w:rPr>
          <w:b/>
          <w:bCs/>
          <w:color w:val="7030A0"/>
          <w:lang w:val="vi-VN"/>
        </w:rPr>
        <w:t>TIÊU CHU</w:t>
      </w:r>
      <w:r w:rsidRPr="00955CA5">
        <w:rPr>
          <w:b/>
          <w:bCs/>
          <w:color w:val="7030A0"/>
        </w:rPr>
        <w:t>Ẩ</w:t>
      </w:r>
      <w:r w:rsidRPr="00955CA5">
        <w:rPr>
          <w:b/>
          <w:bCs/>
          <w:color w:val="7030A0"/>
          <w:lang w:val="vi-VN"/>
        </w:rPr>
        <w:t>N MUA HÀNG MIỄN THUẾ CỦA CƠ QUAN SỞ HỮU SỔ</w:t>
      </w:r>
    </w:p>
    <w:p w14:paraId="75D15F70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CHANGE OF QUOTA OF DUTY-FREE GOODS</w:t>
      </w:r>
    </w:p>
    <w:p w14:paraId="7C47357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Danh mục và định lượng được nhập khẩu, tạm nhập khẩu, mua hàng miễn thuế theo quy định tại Nghị định số 134/2016/NĐ-CP ngày 01 tháng 9 năm 2016 của Chính phủ được sửa đổi, bổ sung tại Nghị định số 18/2021/NĐ-CP ngày 11 tháng 3 năm 2021 của Chính phủ thay đổi do:</w:t>
      </w:r>
    </w:p>
    <w:p w14:paraId="52DBC22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The list and quota of duty-free goods allowed to be imported, temporarily imported, purchased pursuant to Government’s Decree No. 134/2016/ND-CP dated 01 September 2016 which was amended and supplemented by Government’s Decree No. 18/2021/ND-CP dated 11 March 2021 have changed due to:</w:t>
      </w:r>
    </w:p>
    <w:p w14:paraId="53B4C9A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Do tăng/giảm số lượng biên chế của cơ quan/Increase/decrease of staff members: </w:t>
      </w:r>
      <w:r w:rsidRPr="00955CA5">
        <w:rPr>
          <w:color w:val="7030A0"/>
        </w:rPr>
        <w:t>………….</w:t>
      </w:r>
      <w:r w:rsidRPr="00955CA5">
        <w:rPr>
          <w:color w:val="7030A0"/>
          <w:lang w:val="vi-VN"/>
        </w:rPr>
        <w:t xml:space="preserve">tổng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 xml:space="preserve">ố/Total: </w:t>
      </w:r>
      <w:r w:rsidRPr="00955CA5">
        <w:rPr>
          <w:color w:val="7030A0"/>
        </w:rPr>
        <w:t>………..</w:t>
      </w:r>
    </w:p>
    <w:p w14:paraId="59A90A4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Do đã thanh lý (tái xuất, chuyển nhượng, tiêu hủy)/Re-export, transfer, destruction of</w:t>
      </w:r>
      <w:r w:rsidRPr="00955CA5">
        <w:rPr>
          <w:color w:val="7030A0"/>
        </w:rPr>
        <w:t xml:space="preserve"> ………….</w:t>
      </w:r>
      <w:r w:rsidRPr="00955CA5">
        <w:rPr>
          <w:color w:val="7030A0"/>
          <w:lang w:val="vi-VN"/>
        </w:rPr>
        <w:t xml:space="preserve"> xe ô tô/Automobiles; </w:t>
      </w:r>
      <w:r w:rsidRPr="00955CA5">
        <w:rPr>
          <w:color w:val="7030A0"/>
        </w:rPr>
        <w:t>………….</w:t>
      </w:r>
      <w:r w:rsidRPr="00955CA5">
        <w:rPr>
          <w:color w:val="7030A0"/>
          <w:lang w:val="vi-VN"/>
        </w:rPr>
        <w:t>xe hai bánh gắn máy/Motorcycles</w:t>
      </w:r>
    </w:p>
    <w:p w14:paraId="44FCDE66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G</w:t>
      </w:r>
      <w:r w:rsidRPr="00955CA5">
        <w:rPr>
          <w:color w:val="7030A0"/>
        </w:rPr>
        <w:t>ồ</w:t>
      </w:r>
      <w:r w:rsidRPr="00955CA5">
        <w:rPr>
          <w:color w:val="7030A0"/>
          <w:lang w:val="vi-VN"/>
        </w:rPr>
        <w:t>m/Consisting of: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023"/>
        <w:gridCol w:w="3969"/>
      </w:tblGrid>
      <w:tr w:rsidR="000414A2" w:rsidRPr="00955CA5" w14:paraId="43C2396B" w14:textId="77777777" w:rsidTr="00106CF2"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CD243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1.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1AB3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Ô tô/Automobile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0E03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………….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7482C29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19DC8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2.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C850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Xe hai bánh gắn máy/Motorcycle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89EB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</w:rPr>
              <w:t xml:space="preserve">…………… </w:t>
            </w:r>
            <w:r w:rsidRPr="00955CA5">
              <w:rPr>
                <w:color w:val="7030A0"/>
                <w:lang w:val="vi-VN"/>
              </w:rPr>
              <w:t>Chiếc/vehicle(s)</w:t>
            </w:r>
          </w:p>
        </w:tc>
      </w:tr>
      <w:tr w:rsidR="000414A2" w:rsidRPr="00955CA5" w14:paraId="0C78804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892C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3.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3BEB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Rượu/Wine, alcohol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589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</w:t>
            </w:r>
            <w:r w:rsidRPr="00955CA5">
              <w:rPr>
                <w:color w:val="7030A0"/>
                <w:lang w:val="vi-VN"/>
              </w:rPr>
              <w:t>Lít/Quý/liter(s)/quarter</w:t>
            </w:r>
          </w:p>
        </w:tc>
      </w:tr>
      <w:tr w:rsidR="000414A2" w:rsidRPr="00955CA5" w14:paraId="3A058C1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3341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4.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FED6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Bia/Beer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1063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……….</w:t>
            </w:r>
            <w:r w:rsidRPr="00955CA5">
              <w:rPr>
                <w:color w:val="7030A0"/>
                <w:lang w:val="vi-VN"/>
              </w:rPr>
              <w:t>L</w:t>
            </w:r>
            <w:r w:rsidRPr="00955CA5">
              <w:rPr>
                <w:color w:val="7030A0"/>
              </w:rPr>
              <w:t>ít/</w:t>
            </w:r>
            <w:r w:rsidRPr="00955CA5">
              <w:rPr>
                <w:color w:val="7030A0"/>
                <w:lang w:val="vi-VN"/>
              </w:rPr>
              <w:t>Quý/liter(s)/quarter</w:t>
            </w:r>
          </w:p>
        </w:tc>
      </w:tr>
      <w:tr w:rsidR="000414A2" w:rsidRPr="00955CA5" w14:paraId="2507977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3E4D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5.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D1AE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Thuốc lá/Cigarette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0BE1" w14:textId="77777777" w:rsidR="000414A2" w:rsidRPr="00955CA5" w:rsidRDefault="000414A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  <w:r w:rsidRPr="00955CA5">
              <w:rPr>
                <w:color w:val="7030A0"/>
              </w:rPr>
              <w:t>………</w:t>
            </w:r>
            <w:r w:rsidRPr="00955CA5">
              <w:rPr>
                <w:color w:val="7030A0"/>
                <w:lang w:val="vi-VN"/>
              </w:rPr>
              <w:t>Tú</w:t>
            </w:r>
            <w:r w:rsidRPr="00955CA5">
              <w:rPr>
                <w:color w:val="7030A0"/>
              </w:rPr>
              <w:t>t/</w:t>
            </w:r>
            <w:r w:rsidRPr="00955CA5">
              <w:rPr>
                <w:color w:val="7030A0"/>
                <w:lang w:val="vi-VN"/>
              </w:rPr>
              <w:t>Quý/carton(s)/quarter</w:t>
            </w:r>
          </w:p>
        </w:tc>
      </w:tr>
    </w:tbl>
    <w:p w14:paraId="2F4AC38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14A2" w:rsidRPr="00955CA5" w14:paraId="04FA497A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6304" w14:textId="77777777" w:rsidR="000414A2" w:rsidRPr="00955CA5" w:rsidRDefault="000414A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8125" w14:textId="77777777" w:rsidR="000414A2" w:rsidRPr="00955CA5" w:rsidRDefault="000414A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i/>
                <w:iCs/>
                <w:color w:val="7030A0"/>
                <w:lang w:val="vi-VN"/>
              </w:rPr>
              <w:t>Hà Nội, ngày</w:t>
            </w:r>
            <w:r w:rsidRPr="00955CA5">
              <w:rPr>
                <w:i/>
                <w:iCs/>
                <w:color w:val="7030A0"/>
              </w:rPr>
              <w:t xml:space="preserve"> ……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tháng</w:t>
            </w:r>
            <w:r w:rsidRPr="00955CA5">
              <w:rPr>
                <w:i/>
                <w:iCs/>
                <w:color w:val="7030A0"/>
              </w:rPr>
              <w:t xml:space="preserve"> …….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năm</w:t>
            </w:r>
            <w:r w:rsidRPr="00955CA5">
              <w:rPr>
                <w:i/>
                <w:iCs/>
                <w:color w:val="7030A0"/>
              </w:rPr>
              <w:t>…….</w:t>
            </w:r>
            <w:r w:rsidRPr="00955CA5">
              <w:rPr>
                <w:color w:val="7030A0"/>
              </w:rPr>
              <w:br/>
            </w:r>
            <w:r w:rsidRPr="00955CA5">
              <w:rPr>
                <w:b/>
                <w:bCs/>
                <w:color w:val="7030A0"/>
                <w:lang w:val="vi-VN"/>
              </w:rPr>
              <w:t xml:space="preserve">Cục trưởng Cục Lễ tân Nhà nước </w:t>
            </w:r>
            <w:r w:rsidRPr="00955CA5">
              <w:rPr>
                <w:color w:val="7030A0"/>
              </w:rPr>
              <w:br/>
            </w:r>
            <w:r w:rsidRPr="00955CA5">
              <w:rPr>
                <w:color w:val="7030A0"/>
                <w:lang w:val="vi-VN"/>
              </w:rPr>
              <w:t>Chief of State Protocol</w:t>
            </w:r>
          </w:p>
        </w:tc>
      </w:tr>
    </w:tbl>
    <w:p w14:paraId="10E1896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 </w:t>
      </w:r>
    </w:p>
    <w:p w14:paraId="376174E9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THEO DÕI ĐỊNH LƯỢNG MIỄN THU</w:t>
      </w:r>
      <w:r w:rsidRPr="00955CA5">
        <w:rPr>
          <w:b/>
          <w:bCs/>
          <w:color w:val="7030A0"/>
        </w:rPr>
        <w:t xml:space="preserve">Ế </w:t>
      </w:r>
      <w:r w:rsidRPr="00955CA5">
        <w:rPr>
          <w:b/>
          <w:bCs/>
          <w:color w:val="7030A0"/>
          <w:lang w:val="vi-VN"/>
        </w:rPr>
        <w:t>MẶT HÀNG XE Ô TÔ, XE HAI BÁNH GẮN M</w:t>
      </w:r>
      <w:r w:rsidRPr="00955CA5">
        <w:rPr>
          <w:b/>
          <w:bCs/>
          <w:color w:val="7030A0"/>
        </w:rPr>
        <w:t>Á</w:t>
      </w:r>
      <w:r w:rsidRPr="00955CA5">
        <w:rPr>
          <w:b/>
          <w:bCs/>
          <w:color w:val="7030A0"/>
          <w:lang w:val="vi-VN"/>
        </w:rPr>
        <w:t>Y/THE QUOTA OF DUTY-FREE GOODS (AUTOMOBILE, MOTORCYCLE)</w:t>
      </w:r>
    </w:p>
    <w:p w14:paraId="30CEDA7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1. Giấy tạm nhập khẩu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 xml:space="preserve">ố/Number of permit for temporary import </w:t>
      </w:r>
      <w:r w:rsidRPr="00955CA5">
        <w:rPr>
          <w:color w:val="7030A0"/>
        </w:rPr>
        <w:t>……..</w:t>
      </w:r>
      <w:r w:rsidRPr="00955CA5">
        <w:rPr>
          <w:color w:val="7030A0"/>
          <w:lang w:val="vi-VN"/>
        </w:rPr>
        <w:t>ngày/dated</w:t>
      </w:r>
      <w:r w:rsidRPr="00955CA5">
        <w:rPr>
          <w:color w:val="7030A0"/>
        </w:rPr>
        <w:t xml:space="preserve"> …………….. </w:t>
      </w:r>
      <w:r w:rsidRPr="00955CA5">
        <w:rPr>
          <w:color w:val="7030A0"/>
          <w:lang w:val="vi-VN"/>
        </w:rPr>
        <w:t>của Cục Hải quan tỉnh, thành phố/Issued by Provincial or Municipal Customs Department of…</w:t>
      </w:r>
      <w:r w:rsidRPr="00955CA5">
        <w:rPr>
          <w:color w:val="7030A0"/>
        </w:rPr>
        <w:t xml:space="preserve">…………… </w:t>
      </w:r>
    </w:p>
    <w:p w14:paraId="0AA026E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lượng/Quantity: 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xe ô tô/Automobile(s);</w:t>
      </w:r>
    </w:p>
    <w:p w14:paraId="3D0148A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                               …………</w:t>
      </w:r>
      <w:r w:rsidRPr="00955CA5">
        <w:rPr>
          <w:color w:val="7030A0"/>
          <w:lang w:val="vi-VN"/>
        </w:rPr>
        <w:t>xe hai bánh gắn máy/Motorcycle(s).</w:t>
      </w:r>
    </w:p>
    <w:p w14:paraId="754E101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Đóng dấu treo của cơ quan Hải quan nơi cấp Giấy tạm nhập khẩu/Hanging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eal of Customs Department By which the permit for temporary import was issued</w:t>
      </w:r>
    </w:p>
    <w:p w14:paraId="4ECCADE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1D39604D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2. Giấy tạm nhập khẩu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ố/Number of permit for temporary import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ngày/dated</w:t>
      </w:r>
      <w:r w:rsidRPr="00955CA5">
        <w:rPr>
          <w:color w:val="7030A0"/>
        </w:rPr>
        <w:t xml:space="preserve">……….. </w:t>
      </w:r>
      <w:r w:rsidRPr="00955CA5">
        <w:rPr>
          <w:color w:val="7030A0"/>
          <w:lang w:val="vi-VN"/>
        </w:rPr>
        <w:t>của Cục Hải quan tỉnh, thành phố/Issued by Provincial or Municipal Customs Department of…</w:t>
      </w:r>
      <w:r w:rsidRPr="00955CA5">
        <w:rPr>
          <w:color w:val="7030A0"/>
        </w:rPr>
        <w:t xml:space="preserve">…………….. </w:t>
      </w:r>
    </w:p>
    <w:p w14:paraId="3D301F7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lượng/Quantity: 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xe ô tô/Automobile(s);</w:t>
      </w:r>
    </w:p>
    <w:p w14:paraId="7A3432F4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                               …………</w:t>
      </w:r>
      <w:r w:rsidRPr="00955CA5">
        <w:rPr>
          <w:color w:val="7030A0"/>
          <w:lang w:val="vi-VN"/>
        </w:rPr>
        <w:t>xe hai bánh gắn máy/Motorcycle(s).</w:t>
      </w:r>
    </w:p>
    <w:p w14:paraId="3F93BE37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Đóng dấu treo của cơ quan Hải quan nơi cấp Giấy tạm nhập khẩu/Hanging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eal of Customs Department By which the permit for temporary import was issued</w:t>
      </w:r>
    </w:p>
    <w:p w14:paraId="21F51C5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534C558C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3</w:t>
      </w:r>
      <w:r w:rsidRPr="00955CA5">
        <w:rPr>
          <w:color w:val="7030A0"/>
          <w:lang w:val="vi-VN"/>
        </w:rPr>
        <w:t xml:space="preserve">. Giấy tạm nhập khẩu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ố/Number of permit for temporary import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ngày/dated</w:t>
      </w:r>
      <w:r w:rsidRPr="00955CA5">
        <w:rPr>
          <w:color w:val="7030A0"/>
        </w:rPr>
        <w:t xml:space="preserve">……. </w:t>
      </w:r>
      <w:r w:rsidRPr="00955CA5">
        <w:rPr>
          <w:color w:val="7030A0"/>
          <w:lang w:val="vi-VN"/>
        </w:rPr>
        <w:t>của Cục Hải quan tỉnh, thành phố/Issued by Provincial or Municipal Customs Department of…</w:t>
      </w:r>
      <w:r w:rsidRPr="00955CA5">
        <w:rPr>
          <w:color w:val="7030A0"/>
        </w:rPr>
        <w:t xml:space="preserve">…………….. </w:t>
      </w:r>
    </w:p>
    <w:p w14:paraId="327ABAF2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lượng/Quantity: 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xe ô tô/Automobile(s);</w:t>
      </w:r>
    </w:p>
    <w:p w14:paraId="29629CA6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                               …………</w:t>
      </w:r>
      <w:r w:rsidRPr="00955CA5">
        <w:rPr>
          <w:color w:val="7030A0"/>
          <w:lang w:val="vi-VN"/>
        </w:rPr>
        <w:t>xe hai bánh gắn máy/Motorcycle(s).</w:t>
      </w:r>
    </w:p>
    <w:p w14:paraId="472051C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Đóng dấu treo của cơ quan Hải quan nơi cấp Giấy tạm nhập khẩu/Hanging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eal of Customs Department By which the permit for temporary import was issued</w:t>
      </w:r>
    </w:p>
    <w:p w14:paraId="3DED8E4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5D788EA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4</w:t>
      </w:r>
      <w:r w:rsidRPr="00955CA5">
        <w:rPr>
          <w:color w:val="7030A0"/>
          <w:lang w:val="vi-VN"/>
        </w:rPr>
        <w:t xml:space="preserve">. Giấy tạm nhập khẩu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ố/Number of permit for temporary import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ngày/dated</w:t>
      </w:r>
      <w:r w:rsidRPr="00955CA5">
        <w:rPr>
          <w:color w:val="7030A0"/>
        </w:rPr>
        <w:t xml:space="preserve">……. </w:t>
      </w:r>
      <w:r w:rsidRPr="00955CA5">
        <w:rPr>
          <w:color w:val="7030A0"/>
          <w:lang w:val="vi-VN"/>
        </w:rPr>
        <w:t>của Cục Hải quan tỉnh, thành phố/Issued by Provincial or Municipal Customs Department of…</w:t>
      </w:r>
      <w:r w:rsidRPr="00955CA5">
        <w:rPr>
          <w:color w:val="7030A0"/>
        </w:rPr>
        <w:t xml:space="preserve">…………….. </w:t>
      </w:r>
    </w:p>
    <w:p w14:paraId="7505EB2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lượng/Quantity: 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xe ô tô/Automobile(s);</w:t>
      </w:r>
    </w:p>
    <w:p w14:paraId="7F1BC189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                               …………</w:t>
      </w:r>
      <w:r w:rsidRPr="00955CA5">
        <w:rPr>
          <w:color w:val="7030A0"/>
          <w:lang w:val="vi-VN"/>
        </w:rPr>
        <w:t>xe hai bánh gắn máy/Motorcycle(s).</w:t>
      </w:r>
    </w:p>
    <w:p w14:paraId="66DC9AC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Đóng dấu treo của cơ quan Hải quan nơi cấp Giấy tạm nhập khẩu/Hanging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eal of Customs Department By which the permit for temporary import was issued</w:t>
      </w:r>
    </w:p>
    <w:p w14:paraId="382AC7C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5C3F881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5</w:t>
      </w:r>
      <w:r w:rsidRPr="00955CA5">
        <w:rPr>
          <w:color w:val="7030A0"/>
          <w:lang w:val="vi-VN"/>
        </w:rPr>
        <w:t xml:space="preserve">. Giấy tạm nhập khẩu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ố/Number of permit for temporary import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ngày/dated</w:t>
      </w:r>
      <w:r w:rsidRPr="00955CA5">
        <w:rPr>
          <w:color w:val="7030A0"/>
        </w:rPr>
        <w:t xml:space="preserve">……. </w:t>
      </w:r>
      <w:r w:rsidRPr="00955CA5">
        <w:rPr>
          <w:color w:val="7030A0"/>
          <w:lang w:val="vi-VN"/>
        </w:rPr>
        <w:t>của Cục Hải quan tỉnh, thành phố/Issued by Provincial or Municipal Customs Department of…</w:t>
      </w:r>
      <w:r w:rsidRPr="00955CA5">
        <w:rPr>
          <w:color w:val="7030A0"/>
        </w:rPr>
        <w:t xml:space="preserve">…………….. </w:t>
      </w:r>
    </w:p>
    <w:p w14:paraId="0C55CAC8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lượng/Quantity: 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xe ô tô/Automobile(s);</w:t>
      </w:r>
    </w:p>
    <w:p w14:paraId="52511300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                               …………</w:t>
      </w:r>
      <w:r w:rsidRPr="00955CA5">
        <w:rPr>
          <w:color w:val="7030A0"/>
          <w:lang w:val="vi-VN"/>
        </w:rPr>
        <w:t>xe hai bánh gắn máy/Motorcycle(s).</w:t>
      </w:r>
    </w:p>
    <w:p w14:paraId="0B52D79F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lastRenderedPageBreak/>
        <w:t xml:space="preserve">Đóng dấu treo của cơ quan Hải quan nơi cấp Giấy tạm nhập khẩu/Hanging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eal of Customs Department By which the permit for temporary import was issued</w:t>
      </w:r>
    </w:p>
    <w:p w14:paraId="0426A277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59336F71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6</w:t>
      </w:r>
      <w:r w:rsidRPr="00955CA5">
        <w:rPr>
          <w:color w:val="7030A0"/>
          <w:lang w:val="vi-VN"/>
        </w:rPr>
        <w:t xml:space="preserve">. Giấy tạm nhập khẩu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ố/Number of permit for temporary import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ngày/dated</w:t>
      </w:r>
      <w:r w:rsidRPr="00955CA5">
        <w:rPr>
          <w:color w:val="7030A0"/>
        </w:rPr>
        <w:t xml:space="preserve">……. </w:t>
      </w:r>
      <w:r w:rsidRPr="00955CA5">
        <w:rPr>
          <w:color w:val="7030A0"/>
          <w:lang w:val="vi-VN"/>
        </w:rPr>
        <w:t>của Cục Hải quan tỉnh, thành phố/Issued by Provincial or Municipal Customs Department of…</w:t>
      </w:r>
      <w:r w:rsidRPr="00955CA5">
        <w:rPr>
          <w:color w:val="7030A0"/>
        </w:rPr>
        <w:t xml:space="preserve">…………….. </w:t>
      </w:r>
    </w:p>
    <w:p w14:paraId="25473571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lượng/Quantity: </w:t>
      </w:r>
      <w:r w:rsidRPr="00955CA5">
        <w:rPr>
          <w:color w:val="7030A0"/>
        </w:rPr>
        <w:t>………..</w:t>
      </w:r>
      <w:r w:rsidRPr="00955CA5">
        <w:rPr>
          <w:color w:val="7030A0"/>
          <w:lang w:val="vi-VN"/>
        </w:rPr>
        <w:t>xe ô tô/Automobile(s);</w:t>
      </w:r>
    </w:p>
    <w:p w14:paraId="37D9FF67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                               …………</w:t>
      </w:r>
      <w:r w:rsidRPr="00955CA5">
        <w:rPr>
          <w:color w:val="7030A0"/>
          <w:lang w:val="vi-VN"/>
        </w:rPr>
        <w:t>xe hai bánh gắn máy/Motorcycle(s).</w:t>
      </w:r>
    </w:p>
    <w:p w14:paraId="4127D39B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Đóng dấu treo của cơ quan Hải quan nơi cấp Giấy tạm nhập khẩu/Hanging </w:t>
      </w:r>
      <w:r w:rsidRPr="00955CA5">
        <w:rPr>
          <w:color w:val="7030A0"/>
        </w:rPr>
        <w:t>s</w:t>
      </w:r>
      <w:r w:rsidRPr="00955CA5">
        <w:rPr>
          <w:color w:val="7030A0"/>
          <w:lang w:val="vi-VN"/>
        </w:rPr>
        <w:t>eal of Customs Department By which the permit for temporary import was issued</w:t>
      </w:r>
    </w:p>
    <w:p w14:paraId="2FEDBC3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Ghi chú:</w:t>
      </w:r>
      <w:r w:rsidRPr="00955CA5">
        <w:rPr>
          <w:color w:val="7030A0"/>
          <w:lang w:val="vi-VN"/>
        </w:rPr>
        <w:t xml:space="preserve"> Cục Hải quan tỉnh, thành phố khi cập nhật thông tin Giấy tạm nhập kh</w:t>
      </w:r>
      <w:r w:rsidRPr="00955CA5">
        <w:rPr>
          <w:color w:val="7030A0"/>
        </w:rPr>
        <w:t>ẩ</w:t>
      </w:r>
      <w:r w:rsidRPr="00955CA5">
        <w:rPr>
          <w:color w:val="7030A0"/>
          <w:lang w:val="vi-VN"/>
        </w:rPr>
        <w:t>u tại trang này, thực hiện đóng dấu treo của đơn vị.</w:t>
      </w:r>
    </w:p>
    <w:p w14:paraId="4E59B0A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 </w:t>
      </w:r>
    </w:p>
    <w:p w14:paraId="61DB562D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BỊ CHÚ/OBSERVATION</w:t>
      </w:r>
    </w:p>
    <w:p w14:paraId="3685F62F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 </w:t>
      </w:r>
    </w:p>
    <w:p w14:paraId="4C4229E3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 xml:space="preserve">Phụ lục tem rượu, bia, thuốc lá </w:t>
      </w:r>
    </w:p>
    <w:p w14:paraId="214DC7E0" w14:textId="77777777" w:rsidR="000414A2" w:rsidRPr="00955CA5" w:rsidRDefault="000414A2" w:rsidP="000414A2">
      <w:pPr>
        <w:spacing w:before="40" w:after="40"/>
        <w:jc w:val="center"/>
        <w:rPr>
          <w:color w:val="7030A0"/>
        </w:rPr>
      </w:pPr>
      <w:r w:rsidRPr="00955CA5">
        <w:rPr>
          <w:b/>
          <w:bCs/>
          <w:color w:val="7030A0"/>
          <w:lang w:val="vi-VN"/>
        </w:rPr>
        <w:t>Appendix on stamps of alcohol, beer and cigarettes</w:t>
      </w:r>
    </w:p>
    <w:p w14:paraId="3FF9B11F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1. Phụ lục gồm các loại tem để quản lý 3 mặt hàng: rượu, bia, thuốc lá/The appendix comprises stamps for the management of 3 goods: alcohol, beer and cigarettes.</w:t>
      </w:r>
    </w:p>
    <w:p w14:paraId="690CB672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2. Số Sổ định mức miễn thuế được in trên mỗi tem/The Quota book number is printed on each stamp.</w:t>
      </w:r>
    </w:p>
    <w:p w14:paraId="27C0187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3. Số lượng tem tại Phụ lục phù hợp với định lượng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ong 1 năm quy định tại Phụ lục I ban hành kèm theo Nghị định số 134/2016/NĐ-CP ngày 01 tháng 9 năm 2016 của Chính phủ và văn bản sửa đổi, bổ sung (nếu có)/The quantity of stamps in the Appendix is consistent with the annual quantity stipulated in Appendix I of Government’s Decree No. 134/2016/ND-CP dated 01 September 2016 and in the Decree’s amending/supplementing documents (if any).</w:t>
      </w:r>
    </w:p>
    <w:p w14:paraId="0F7874E4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4. Các chủng loại tem/Types of Stamps:</w:t>
      </w:r>
    </w:p>
    <w:p w14:paraId="1B28FD8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a) Đối với mặt hàng rượu gồm các loại tem: 0,75 lít, 1,5 lít, 2 lít, 3 lít, 4,5 lít, 6 lít, 18 lít được đánh số thứ tự trên mặt tem từ 1 đến hết số lượng tem theo từng quý/Stamps for alcohol: includes types of 0,75 liters, 1,5 liters, 2 liters, 3 liters, 4,5 liters, 6 liters, 18 liters, numbered from 1 to the maximum number as quarterly allowed.</w:t>
      </w:r>
    </w:p>
    <w:p w14:paraId="0E92444A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b) Đối với mặt hàng bia gồm các loại tem: 8 lít, 12 lít, 16 lít được đánh số thứ tự từ 1 đến hết số lượng tem theo từng quý/Stamps for beer: includes types of 8 liters, 12 liters, 16 liters, numbered from 1 to the maximum number as quarterly allowed.</w:t>
      </w:r>
    </w:p>
    <w:p w14:paraId="1C52791E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c) Đối với mặt hàng thuốc lá gồm loại tem: 1 tút được đánh số thứ tự từ 1 đ</w:t>
      </w:r>
      <w:r w:rsidRPr="00955CA5">
        <w:rPr>
          <w:color w:val="7030A0"/>
        </w:rPr>
        <w:t>ế</w:t>
      </w:r>
      <w:r w:rsidRPr="00955CA5">
        <w:rPr>
          <w:color w:val="7030A0"/>
          <w:lang w:val="vi-VN"/>
        </w:rPr>
        <w:t>n h</w:t>
      </w:r>
      <w:r w:rsidRPr="00955CA5">
        <w:rPr>
          <w:color w:val="7030A0"/>
        </w:rPr>
        <w:t>ế</w:t>
      </w:r>
      <w:r w:rsidRPr="00955CA5">
        <w:rPr>
          <w:color w:val="7030A0"/>
          <w:lang w:val="vi-VN"/>
        </w:rPr>
        <w:t>t s</w:t>
      </w:r>
      <w:r w:rsidRPr="00955CA5">
        <w:rPr>
          <w:color w:val="7030A0"/>
        </w:rPr>
        <w:t xml:space="preserve">ố </w:t>
      </w:r>
      <w:r w:rsidRPr="00955CA5">
        <w:rPr>
          <w:color w:val="7030A0"/>
          <w:lang w:val="vi-VN"/>
        </w:rPr>
        <w:t>lượng tem theo từng quý/Stamps for cigarette: includes types of 1 carton, numbered from 1 to the maximum number as quarterly allowed.</w:t>
      </w:r>
    </w:p>
    <w:p w14:paraId="22FD2A26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5. Tem ở quý nào chỉ có giá trị sử dụng ở quý đó/Stamp in each quarter is only valid for use in that quarter.</w:t>
      </w:r>
    </w:p>
    <w:p w14:paraId="6546BAC3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6. Tem này chỉ có giá trị khi xuất trình cùng với Sổ định mức miễn thu</w:t>
      </w:r>
      <w:r w:rsidRPr="00955CA5">
        <w:rPr>
          <w:color w:val="7030A0"/>
        </w:rPr>
        <w:t>ế</w:t>
      </w:r>
      <w:r w:rsidRPr="00955CA5">
        <w:rPr>
          <w:color w:val="7030A0"/>
          <w:lang w:val="vi-VN"/>
        </w:rPr>
        <w:t>/This stamp is only valid when presented with the Quota book.</w:t>
      </w:r>
    </w:p>
    <w:p w14:paraId="6577A534" w14:textId="77777777" w:rsidR="000414A2" w:rsidRPr="00955CA5" w:rsidRDefault="000414A2" w:rsidP="000414A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5B1C071D" w14:textId="77777777" w:rsidR="004D30BB" w:rsidRDefault="004D30BB"/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73"/>
    <w:rsid w:val="000414A2"/>
    <w:rsid w:val="00497273"/>
    <w:rsid w:val="004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AF9A-D42C-401C-9C6D-3E986B3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2</cp:revision>
  <dcterms:created xsi:type="dcterms:W3CDTF">2021-05-14T07:30:00Z</dcterms:created>
  <dcterms:modified xsi:type="dcterms:W3CDTF">2021-05-14T07:30:00Z</dcterms:modified>
</cp:coreProperties>
</file>